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103" w:rsidRPr="00E900DE" w:rsidRDefault="004D6103" w:rsidP="004D6103">
      <w:pPr>
        <w:rPr>
          <w:rFonts w:ascii="Trebuchet MS" w:hAnsi="Trebuchet MS"/>
          <w:b/>
          <w:bCs/>
          <w:lang w:val="en-US"/>
        </w:rPr>
      </w:pPr>
      <w:bookmarkStart w:id="0" w:name="_GoBack"/>
      <w:bookmarkEnd w:id="0"/>
      <w:r>
        <w:rPr>
          <w:rFonts w:ascii="Trebuchet MS" w:hAnsi="Trebuchet MS"/>
          <w:noProof/>
          <w:lang w:eastAsia="en-GB"/>
        </w:rPr>
        <w:drawing>
          <wp:anchor distT="0" distB="0" distL="114300" distR="114300" simplePos="0" relativeHeight="251660288" behindDoc="0" locked="0" layoutInCell="1" allowOverlap="1" wp14:anchorId="56F38E71" wp14:editId="58AC6089">
            <wp:simplePos x="0" y="0"/>
            <wp:positionH relativeFrom="margin">
              <wp:posOffset>-304800</wp:posOffset>
            </wp:positionH>
            <wp:positionV relativeFrom="paragraph">
              <wp:posOffset>250825</wp:posOffset>
            </wp:positionV>
            <wp:extent cx="478155" cy="478155"/>
            <wp:effectExtent l="0" t="0" r="0" b="0"/>
            <wp:wrapNone/>
            <wp:docPr id="26" name="Graphic 26"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5"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6"/>
                        </a:ext>
                      </a:extLst>
                    </a:blip>
                    <a:stretch>
                      <a:fillRect/>
                    </a:stretch>
                  </pic:blipFill>
                  <pic:spPr>
                    <a:xfrm>
                      <a:off x="0" y="0"/>
                      <a:ext cx="478155" cy="478155"/>
                    </a:xfrm>
                    <a:prstGeom prst="rect">
                      <a:avLst/>
                    </a:prstGeom>
                  </pic:spPr>
                </pic:pic>
              </a:graphicData>
            </a:graphic>
          </wp:anchor>
        </w:drawing>
      </w:r>
      <w:r w:rsidRPr="00E900DE">
        <w:rPr>
          <w:rFonts w:ascii="Trebuchet MS" w:hAnsi="Trebuchet MS"/>
          <w:b/>
          <w:bCs/>
          <w:lang w:val="en-US"/>
        </w:rPr>
        <w:t xml:space="preserve">SESSION 1:  </w:t>
      </w:r>
      <w:r w:rsidRPr="003E3698">
        <w:rPr>
          <w:rFonts w:ascii="Trebuchet MS" w:hAnsi="Trebuchet MS"/>
          <w:b/>
          <w:bCs/>
          <w:color w:val="C00000"/>
          <w:lang w:val="en-US"/>
        </w:rPr>
        <w:t>How do Christians try to be like Jesus?</w:t>
      </w:r>
    </w:p>
    <w:p w:rsidR="004D6103" w:rsidRDefault="004D6103" w:rsidP="004D6103">
      <w:pPr>
        <w:pStyle w:val="ListParagraph"/>
        <w:numPr>
          <w:ilvl w:val="0"/>
          <w:numId w:val="1"/>
        </w:numPr>
        <w:rPr>
          <w:rFonts w:ascii="Trebuchet MS" w:hAnsi="Trebuchet MS"/>
          <w:lang w:val="en-US"/>
        </w:rPr>
      </w:pPr>
      <w:r w:rsidRPr="00E900DE">
        <w:rPr>
          <w:rFonts w:ascii="Trebuchet MS" w:hAnsi="Trebuchet MS"/>
          <w:lang w:val="en-US"/>
        </w:rPr>
        <w:t xml:space="preserve">What are your 3 </w:t>
      </w:r>
      <w:proofErr w:type="spellStart"/>
      <w:r w:rsidRPr="00E900DE">
        <w:rPr>
          <w:rFonts w:ascii="Trebuchet MS" w:hAnsi="Trebuchet MS"/>
          <w:lang w:val="en-US"/>
        </w:rPr>
        <w:t>favourite</w:t>
      </w:r>
      <w:proofErr w:type="spellEnd"/>
      <w:r w:rsidRPr="00E900DE">
        <w:rPr>
          <w:rFonts w:ascii="Trebuchet MS" w:hAnsi="Trebuchet MS"/>
          <w:lang w:val="en-US"/>
        </w:rPr>
        <w:t xml:space="preserve"> possessions?</w:t>
      </w:r>
    </w:p>
    <w:p w:rsidR="004D6103" w:rsidRPr="00E900DE" w:rsidRDefault="004D6103" w:rsidP="004D6103">
      <w:pPr>
        <w:rPr>
          <w:rFonts w:ascii="Trebuchet MS" w:hAnsi="Trebuchet MS"/>
          <w:lang w:val="en-US"/>
        </w:rPr>
      </w:pPr>
    </w:p>
    <w:p w:rsidR="004D6103" w:rsidRDefault="004D6103" w:rsidP="004D6103">
      <w:pPr>
        <w:pStyle w:val="ListParagraph"/>
        <w:numPr>
          <w:ilvl w:val="0"/>
          <w:numId w:val="1"/>
        </w:numPr>
        <w:rPr>
          <w:rFonts w:ascii="Trebuchet MS" w:hAnsi="Trebuchet MS"/>
          <w:lang w:val="en-US"/>
        </w:rPr>
      </w:pPr>
      <w:r w:rsidRPr="00E900DE">
        <w:rPr>
          <w:rFonts w:ascii="Trebuchet MS" w:hAnsi="Trebuchet MS"/>
          <w:lang w:val="en-US"/>
        </w:rPr>
        <w:t>W</w:t>
      </w:r>
      <w:r w:rsidR="00AB219A">
        <w:rPr>
          <w:rFonts w:ascii="Trebuchet MS" w:hAnsi="Trebuchet MS"/>
          <w:lang w:val="en-US"/>
        </w:rPr>
        <w:t xml:space="preserve">hat </w:t>
      </w:r>
      <w:r w:rsidRPr="00E900DE">
        <w:rPr>
          <w:rFonts w:ascii="Trebuchet MS" w:hAnsi="Trebuchet MS"/>
          <w:lang w:val="en-US"/>
        </w:rPr>
        <w:t xml:space="preserve">might an ‘ordinary day’ look like for you? </w:t>
      </w:r>
    </w:p>
    <w:p w:rsidR="004D6103" w:rsidRPr="00E900DE" w:rsidRDefault="004D6103" w:rsidP="004D6103">
      <w:pPr>
        <w:pStyle w:val="ListParagraph"/>
        <w:rPr>
          <w:rFonts w:ascii="Trebuchet MS" w:hAnsi="Trebuchet MS"/>
          <w:lang w:val="en-US"/>
        </w:rPr>
      </w:pPr>
    </w:p>
    <w:p w:rsidR="004D6103" w:rsidRPr="000C594A" w:rsidRDefault="004D6103" w:rsidP="004D6103">
      <w:pPr>
        <w:rPr>
          <w:rFonts w:ascii="Trebuchet MS" w:hAnsi="Trebuchet MS"/>
          <w:color w:val="0070C0"/>
          <w:lang w:val="en-US"/>
        </w:rPr>
      </w:pPr>
      <w:r>
        <w:rPr>
          <w:rFonts w:ascii="Trebuchet MS" w:hAnsi="Trebuchet MS"/>
          <w:noProof/>
          <w:color w:val="0070C0"/>
          <w:lang w:eastAsia="en-GB"/>
        </w:rPr>
        <w:drawing>
          <wp:anchor distT="0" distB="0" distL="114300" distR="114300" simplePos="0" relativeHeight="251662336" behindDoc="0" locked="0" layoutInCell="1" allowOverlap="1" wp14:anchorId="68005FA7" wp14:editId="71627B7B">
            <wp:simplePos x="0" y="0"/>
            <wp:positionH relativeFrom="leftMargin">
              <wp:posOffset>342900</wp:posOffset>
            </wp:positionH>
            <wp:positionV relativeFrom="paragraph">
              <wp:posOffset>263525</wp:posOffset>
            </wp:positionV>
            <wp:extent cx="540689" cy="540689"/>
            <wp:effectExtent l="0" t="0" r="0" b="0"/>
            <wp:wrapNone/>
            <wp:docPr id="31" name="Graphic 31"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7"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20"/>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rsidR="004D6103" w:rsidRPr="000C594A" w:rsidRDefault="004D6103" w:rsidP="004D6103">
      <w:pPr>
        <w:rPr>
          <w:rFonts w:ascii="Trebuchet MS" w:hAnsi="Trebuchet MS"/>
          <w:color w:val="0070C0"/>
          <w:lang w:val="en-US"/>
        </w:rPr>
      </w:pPr>
      <w:r w:rsidRPr="000C594A">
        <w:rPr>
          <w:rFonts w:ascii="Trebuchet MS" w:hAnsi="Trebuchet MS"/>
          <w:color w:val="0070C0"/>
          <w:lang w:val="en-US"/>
        </w:rPr>
        <w:t>The Bible tells Christians that God had given Jesus an important job to do. He wanted him to spread the Good News of God to the whole world. Jesus did this through stories and by his example.</w:t>
      </w:r>
    </w:p>
    <w:p w:rsidR="004D6103" w:rsidRDefault="004D6103" w:rsidP="004D6103">
      <w:pPr>
        <w:rPr>
          <w:rFonts w:ascii="Trebuchet MS" w:hAnsi="Trebuchet MS"/>
          <w:color w:val="0070C0"/>
          <w:lang w:val="en-US"/>
        </w:rPr>
      </w:pPr>
      <w:r w:rsidRPr="000C594A">
        <w:rPr>
          <w:rFonts w:ascii="Trebuchet MS" w:hAnsi="Trebuchet MS"/>
          <w:color w:val="0070C0"/>
          <w:lang w:val="en-US"/>
        </w:rPr>
        <w:t>Jesus knew he could not do this work alone, so he called ordinary people to come</w:t>
      </w:r>
      <w:r>
        <w:rPr>
          <w:rFonts w:ascii="Trebuchet MS" w:hAnsi="Trebuchet MS"/>
          <w:color w:val="0070C0"/>
          <w:lang w:val="en-US"/>
        </w:rPr>
        <w:t>, follow him</w:t>
      </w:r>
      <w:r w:rsidRPr="000C594A">
        <w:rPr>
          <w:rFonts w:ascii="Trebuchet MS" w:hAnsi="Trebuchet MS"/>
          <w:color w:val="0070C0"/>
          <w:lang w:val="en-US"/>
        </w:rPr>
        <w:t xml:space="preserve"> and be his disciples. </w:t>
      </w:r>
    </w:p>
    <w:p w:rsidR="004D6103" w:rsidRPr="000C594A" w:rsidRDefault="004D6103" w:rsidP="004D6103">
      <w:pPr>
        <w:rPr>
          <w:rFonts w:ascii="Trebuchet MS" w:hAnsi="Trebuchet MS"/>
          <w:color w:val="0070C0"/>
          <w:lang w:val="en-US"/>
        </w:rPr>
      </w:pPr>
      <w:r w:rsidRPr="000C594A">
        <w:rPr>
          <w:rFonts w:ascii="Trebuchet MS" w:hAnsi="Trebuchet MS"/>
          <w:noProof/>
          <w:color w:val="0070C0"/>
          <w:lang w:eastAsia="en-GB"/>
        </w:rPr>
        <w:drawing>
          <wp:anchor distT="0" distB="0" distL="114300" distR="114300" simplePos="0" relativeHeight="251661312" behindDoc="0" locked="0" layoutInCell="1" allowOverlap="1" wp14:anchorId="6A281A83" wp14:editId="1F8E051C">
            <wp:simplePos x="0" y="0"/>
            <wp:positionH relativeFrom="leftMargin">
              <wp:posOffset>403225</wp:posOffset>
            </wp:positionH>
            <wp:positionV relativeFrom="paragraph">
              <wp:posOffset>169545</wp:posOffset>
            </wp:positionV>
            <wp:extent cx="478155" cy="478155"/>
            <wp:effectExtent l="0" t="0" r="0" b="0"/>
            <wp:wrapNone/>
            <wp:docPr id="27" name="Graphic 2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21"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rsidR="004D6103" w:rsidRDefault="004D6103" w:rsidP="004D6103">
      <w:pPr>
        <w:rPr>
          <w:rFonts w:ascii="Trebuchet MS" w:hAnsi="Trebuchet MS" w:cstheme="minorHAnsi"/>
          <w:lang w:val="en-US"/>
        </w:rPr>
      </w:pPr>
      <w:r w:rsidRPr="00E900DE">
        <w:rPr>
          <w:rFonts w:ascii="Trebuchet MS" w:hAnsi="Trebuchet MS" w:cstheme="minorHAnsi"/>
          <w:lang w:val="en-US"/>
        </w:rPr>
        <w:t xml:space="preserve">Read this </w:t>
      </w:r>
      <w:r>
        <w:rPr>
          <w:rFonts w:ascii="Trebuchet MS" w:hAnsi="Trebuchet MS" w:cstheme="minorHAnsi"/>
          <w:lang w:val="en-US"/>
        </w:rPr>
        <w:t>Bible story</w:t>
      </w:r>
      <w:r w:rsidRPr="00E900DE">
        <w:rPr>
          <w:rFonts w:ascii="Trebuchet MS" w:hAnsi="Trebuchet MS" w:cstheme="minorHAnsi"/>
          <w:lang w:val="en-US"/>
        </w:rPr>
        <w:t xml:space="preserve"> of an ordinary day which suddenly became extraordinary</w:t>
      </w:r>
      <w:r>
        <w:rPr>
          <w:rFonts w:ascii="Trebuchet MS" w:hAnsi="Trebuchet MS" w:cstheme="minorHAnsi"/>
          <w:lang w:val="en-US"/>
        </w:rPr>
        <w:t>.</w:t>
      </w:r>
    </w:p>
    <w:p w:rsidR="004D6103" w:rsidRPr="00E900DE" w:rsidRDefault="004D6103" w:rsidP="004D6103">
      <w:pPr>
        <w:rPr>
          <w:rFonts w:ascii="Trebuchet MS" w:hAnsi="Trebuchet MS" w:cstheme="minorHAnsi"/>
          <w:lang w:val="en-US"/>
        </w:rPr>
      </w:pPr>
      <w:r>
        <w:rPr>
          <w:rFonts w:ascii="Trebuchet MS" w:hAnsi="Trebuchet MS" w:cstheme="minorHAnsi"/>
          <w:noProof/>
          <w:lang w:eastAsia="en-GB"/>
        </w:rPr>
        <mc:AlternateContent>
          <mc:Choice Requires="wps">
            <w:drawing>
              <wp:anchor distT="0" distB="0" distL="114300" distR="114300" simplePos="0" relativeHeight="251659264" behindDoc="0" locked="0" layoutInCell="1" allowOverlap="1" wp14:anchorId="2666BDC5" wp14:editId="4E8AE3B1">
                <wp:simplePos x="0" y="0"/>
                <wp:positionH relativeFrom="column">
                  <wp:posOffset>-76200</wp:posOffset>
                </wp:positionH>
                <wp:positionV relativeFrom="paragraph">
                  <wp:posOffset>249555</wp:posOffset>
                </wp:positionV>
                <wp:extent cx="5988050" cy="1244600"/>
                <wp:effectExtent l="0" t="0" r="12700" b="12700"/>
                <wp:wrapNone/>
                <wp:docPr id="28" name="Rectangle 28"/>
                <wp:cNvGraphicFramePr/>
                <a:graphic xmlns:a="http://schemas.openxmlformats.org/drawingml/2006/main">
                  <a:graphicData uri="http://schemas.microsoft.com/office/word/2010/wordprocessingShape">
                    <wps:wsp>
                      <wps:cNvSpPr/>
                      <wps:spPr>
                        <a:xfrm>
                          <a:off x="0" y="0"/>
                          <a:ext cx="5988050" cy="12446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870F7" id="Rectangle 28" o:spid="_x0000_s1026" style="position:absolute;margin-left:-6pt;margin-top:19.65pt;width:471.5pt;height: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6ngIAAKsFAAAOAAAAZHJzL2Uyb0RvYy54bWysVN9P2zAQfp+0/8Hy+0hatQwqUlSBmCYx&#10;qICJZ9exm0i2z7Pdpt1fv7OdpsDQJk3rg+v79V3u891dXO60IlvhfAumoqOTkhJhONStWVf0+9PN&#10;pzNKfGCmZgqMqOheeHo5//jhorMzMYYGVC0cQRDjZ52taBOCnRWF543QzJ+AFQaNEpxmAUW3LmrH&#10;OkTXqhiX5WnRgautAy68R+11NtJ5wpdS8HAvpReBqIrit4V0unSu4lnML9hs7ZhtWt5/BvuHr9Cs&#10;NZh0gLpmgZGNa3+D0i134EGGEw66AClbLlINWM2ofFPNY8OsSLUgOd4ONPn/B8vvtktH2rqiY3wp&#10;wzS+0QOyxsxaCYI6JKizfoZ+j3bpesnjNVa7k07Hf6yD7BKp+4FUsQuEo3J6fnZWTpF7jrbReDI5&#10;LRPtxTHcOh++CNAkXirqMH8ik21vfcCU6HpwidkM3LRKpZdTJio8qLaOuiTE1hFXypEtw0dfrUcJ&#10;S230N6izblriL1aGwKnTonuWjkhoi+hFrD7Xm25hr0RMo8yDkEgcVjhOCQagnINxLkzIuX3DavG3&#10;1AkwIkssZMDuAV7XdMDOFfT+MVSkjh+Cyz99WA4eIlJmMGEI1q0B9x6Awqr6zNn/QFKmJrK0gnqP&#10;beUgz5u3/KbFp71lPiyZwwHDdsClEe7xkAq6ikJ/o6QB9/M9ffTHvkcrJR0ObEX9jw1zghL11eBE&#10;nI8mkzjhSZhMP49RcC8tq5cWs9FXgO0xwvVkebpG/6AOV+lAP+NuWcSsaGKGY+6K8uAOwlXIiwS3&#10;ExeLRXLDqbYs3JpHyyN4ZDW27tPumTnb93fA0biDw3Cz2Zs2z74x0sBiE0C2aQaOvPZ840ZIPdtv&#10;r7hyXsrJ67hj578AAAD//wMAUEsDBBQABgAIAAAAIQBMI0hs4AAAAAoBAAAPAAAAZHJzL2Rvd25y&#10;ZXYueG1sTI/NTsMwEITvSLyDtUjcWudHVDRkUyFUDkXlQNsDRydekoh4HdluE96+5gTH2RnNflNu&#10;ZjOICznfW0ZIlwkI4sbqnluE0/F18QjCB8VaDZYJ4Yc8bKrbm1IV2k78QZdDaEUsYV8ohC6EsZDS&#10;Nx0Z5Zd2JI7el3VGhShdK7VTUyw3g8ySZCWN6jl+6NRILx0134ezQWhWTu/dm37P6qPeTu7ztNvx&#10;FvH+bn5+AhFoDn9h+MWP6FBFptqeWXsxICzSLG4JCPk6BxED6zyNhxohyx9ykFUp/0+orgAAAP//&#10;AwBQSwECLQAUAAYACAAAACEAtoM4kv4AAADhAQAAEwAAAAAAAAAAAAAAAAAAAAAAW0NvbnRlbnRf&#10;VHlwZXNdLnhtbFBLAQItABQABgAIAAAAIQA4/SH/1gAAAJQBAAALAAAAAAAAAAAAAAAAAC8BAABf&#10;cmVscy8ucmVsc1BLAQItABQABgAIAAAAIQAgK/I6ngIAAKsFAAAOAAAAAAAAAAAAAAAAAC4CAABk&#10;cnMvZTJvRG9jLnhtbFBLAQItABQABgAIAAAAIQBMI0hs4AAAAAoBAAAPAAAAAAAAAAAAAAAAAPgE&#10;AABkcnMvZG93bnJldi54bWxQSwUGAAAAAAQABADzAAAABQYAAAAA&#10;" filled="f" strokecolor="#7f7f7f [1612]" strokeweight="1pt"/>
            </w:pict>
          </mc:Fallback>
        </mc:AlternateContent>
      </w:r>
      <w:r>
        <w:rPr>
          <w:rFonts w:ascii="Trebuchet MS" w:hAnsi="Trebuchet MS" w:cstheme="minorHAnsi"/>
          <w:lang w:val="en-US"/>
        </w:rPr>
        <w:t>It comes from the book of Matthew in the New Testament.</w:t>
      </w:r>
    </w:p>
    <w:p w:rsidR="004D6103" w:rsidRDefault="004D6103" w:rsidP="004D6103">
      <w:pPr>
        <w:rPr>
          <w:rFonts w:ascii="Trebuchet MS" w:hAnsi="Trebuchet MS" w:cstheme="minorHAnsi"/>
          <w:color w:val="000000"/>
          <w:shd w:val="clear" w:color="auto" w:fill="FFFFFF"/>
        </w:rPr>
      </w:pPr>
      <w:r w:rsidRPr="00E900DE">
        <w:rPr>
          <w:rFonts w:ascii="Trebuchet MS" w:hAnsi="Trebuchet MS" w:cstheme="minorHAnsi"/>
          <w:color w:val="000000"/>
          <w:shd w:val="clear" w:color="auto" w:fill="FFFFFF"/>
        </w:rPr>
        <w:t xml:space="preserve">Matthew </w:t>
      </w:r>
      <w:r>
        <w:rPr>
          <w:rFonts w:ascii="Trebuchet MS" w:hAnsi="Trebuchet MS" w:cstheme="minorHAnsi"/>
          <w:color w:val="000000"/>
          <w:shd w:val="clear" w:color="auto" w:fill="FFFFFF"/>
        </w:rPr>
        <w:t xml:space="preserve">4: </w:t>
      </w:r>
      <w:r w:rsidRPr="00E900DE">
        <w:rPr>
          <w:rFonts w:ascii="Trebuchet MS" w:hAnsi="Trebuchet MS" w:cstheme="minorHAnsi"/>
          <w:color w:val="000000"/>
          <w:shd w:val="clear" w:color="auto" w:fill="FFFFFF"/>
        </w:rPr>
        <w:t>18-19, The Message</w:t>
      </w:r>
    </w:p>
    <w:p w:rsidR="004D6103" w:rsidRPr="00E900DE" w:rsidRDefault="004D6103" w:rsidP="004D6103">
      <w:pPr>
        <w:rPr>
          <w:rFonts w:ascii="Trebuchet MS" w:hAnsi="Trebuchet MS" w:cstheme="minorHAnsi"/>
          <w:color w:val="000000"/>
          <w:shd w:val="clear" w:color="auto" w:fill="FFFFFF"/>
        </w:rPr>
      </w:pPr>
      <w:r w:rsidRPr="00E900DE">
        <w:rPr>
          <w:rFonts w:ascii="Trebuchet MS" w:hAnsi="Trebuchet MS" w:cstheme="minorHAnsi"/>
          <w:color w:val="000000"/>
          <w:shd w:val="clear" w:color="auto" w:fill="FFFFFF"/>
        </w:rPr>
        <w:t xml:space="preserve">Walking along the beach of Lake Galilee, Jesus saw two brothers: Simon (later called Peter) and Andrew. They were fishing, throwing their nets into the lake. It was their regular work. Jesus said to them, “Come with me. I’ll make a new kind of fisherman out of you. I’ll show you how to catch men and women instead of perch and bass.” They didn’t ask questions, but simply dropped their nets and followed. </w:t>
      </w:r>
    </w:p>
    <w:p w:rsidR="004D6103" w:rsidRPr="00E900DE" w:rsidRDefault="004D6103" w:rsidP="004D6103">
      <w:pPr>
        <w:rPr>
          <w:rFonts w:ascii="Trebuchet MS" w:hAnsi="Trebuchet MS" w:cstheme="minorHAnsi"/>
          <w:color w:val="000000"/>
          <w:shd w:val="clear" w:color="auto" w:fill="FFFFFF"/>
        </w:rPr>
      </w:pPr>
      <w:r>
        <w:rPr>
          <w:rFonts w:ascii="Trebuchet MS" w:hAnsi="Trebuchet MS" w:cstheme="minorHAnsi"/>
          <w:noProof/>
          <w:color w:val="000000"/>
          <w:shd w:val="clear" w:color="auto" w:fill="FFFFFF"/>
          <w:lang w:eastAsia="en-GB"/>
        </w:rPr>
        <w:drawing>
          <wp:anchor distT="0" distB="0" distL="114300" distR="114300" simplePos="0" relativeHeight="251665408" behindDoc="0" locked="0" layoutInCell="1" allowOverlap="1" wp14:anchorId="1D86A1DB" wp14:editId="50FC12F8">
            <wp:simplePos x="0" y="0"/>
            <wp:positionH relativeFrom="column">
              <wp:posOffset>-476250</wp:posOffset>
            </wp:positionH>
            <wp:positionV relativeFrom="paragraph">
              <wp:posOffset>-88265</wp:posOffset>
            </wp:positionV>
            <wp:extent cx="425450" cy="425450"/>
            <wp:effectExtent l="0" t="0" r="0" b="0"/>
            <wp:wrapNone/>
            <wp:docPr id="29" name="Graphic 29"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Scribble outline"/>
                    <pic:cNvPicPr/>
                  </pic:nvPicPr>
                  <pic:blipFill>
                    <a:blip r:embed="rId22"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8"/>
                        </a:ext>
                      </a:extLst>
                    </a:blip>
                    <a:stretch>
                      <a:fillRect/>
                    </a:stretch>
                  </pic:blipFill>
                  <pic:spPr>
                    <a:xfrm>
                      <a:off x="0" y="0"/>
                      <a:ext cx="425450" cy="425450"/>
                    </a:xfrm>
                    <a:prstGeom prst="rect">
                      <a:avLst/>
                    </a:prstGeom>
                  </pic:spPr>
                </pic:pic>
              </a:graphicData>
            </a:graphic>
          </wp:anchor>
        </w:drawing>
      </w:r>
      <w:r w:rsidRPr="00E900DE">
        <w:rPr>
          <w:rFonts w:ascii="Trebuchet MS" w:hAnsi="Trebuchet MS" w:cstheme="minorHAnsi"/>
          <w:color w:val="000000"/>
          <w:shd w:val="clear" w:color="auto" w:fill="FFFFFF"/>
        </w:rPr>
        <w:t>Write down your thinking about these</w:t>
      </w:r>
      <w:r>
        <w:rPr>
          <w:rFonts w:ascii="Trebuchet MS" w:hAnsi="Trebuchet MS" w:cstheme="minorHAnsi"/>
          <w:color w:val="000000"/>
          <w:shd w:val="clear" w:color="auto" w:fill="FFFFFF"/>
        </w:rPr>
        <w:t xml:space="preserve"> </w:t>
      </w:r>
      <w:r w:rsidRPr="00E900DE">
        <w:rPr>
          <w:rFonts w:ascii="Trebuchet MS" w:hAnsi="Trebuchet MS" w:cstheme="minorHAnsi"/>
          <w:color w:val="000000"/>
          <w:shd w:val="clear" w:color="auto" w:fill="FFFFFF"/>
        </w:rPr>
        <w:t>questions:</w:t>
      </w:r>
    </w:p>
    <w:p w:rsidR="004D6103" w:rsidRDefault="004D6103" w:rsidP="004D6103">
      <w:pPr>
        <w:pStyle w:val="ListParagraph"/>
        <w:numPr>
          <w:ilvl w:val="0"/>
          <w:numId w:val="2"/>
        </w:numPr>
        <w:rPr>
          <w:rFonts w:ascii="Trebuchet MS" w:hAnsi="Trebuchet MS" w:cstheme="minorHAnsi"/>
          <w:color w:val="000000"/>
          <w:shd w:val="clear" w:color="auto" w:fill="FFFFFF"/>
        </w:rPr>
      </w:pPr>
      <w:r>
        <w:rPr>
          <w:rFonts w:ascii="Trebuchet MS" w:hAnsi="Trebuchet MS"/>
          <w:noProof/>
          <w:lang w:eastAsia="en-GB"/>
        </w:rPr>
        <w:drawing>
          <wp:anchor distT="0" distB="0" distL="114300" distR="114300" simplePos="0" relativeHeight="251666432" behindDoc="0" locked="0" layoutInCell="1" allowOverlap="1" wp14:anchorId="717087B6" wp14:editId="0513463C">
            <wp:simplePos x="0" y="0"/>
            <wp:positionH relativeFrom="margin">
              <wp:posOffset>-457200</wp:posOffset>
            </wp:positionH>
            <wp:positionV relativeFrom="paragraph">
              <wp:posOffset>172085</wp:posOffset>
            </wp:positionV>
            <wp:extent cx="478155" cy="478155"/>
            <wp:effectExtent l="0" t="0" r="0" b="0"/>
            <wp:wrapNone/>
            <wp:docPr id="30" name="Graphic 3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5"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6"/>
                        </a:ext>
                      </a:extLst>
                    </a:blip>
                    <a:stretch>
                      <a:fillRect/>
                    </a:stretch>
                  </pic:blipFill>
                  <pic:spPr>
                    <a:xfrm>
                      <a:off x="0" y="0"/>
                      <a:ext cx="478155" cy="478155"/>
                    </a:xfrm>
                    <a:prstGeom prst="rect">
                      <a:avLst/>
                    </a:prstGeom>
                  </pic:spPr>
                </pic:pic>
              </a:graphicData>
            </a:graphic>
          </wp:anchor>
        </w:drawing>
      </w:r>
      <w:r w:rsidRPr="00E900DE">
        <w:rPr>
          <w:rFonts w:ascii="Trebuchet MS" w:hAnsi="Trebuchet MS" w:cstheme="minorHAnsi"/>
          <w:color w:val="000000"/>
          <w:shd w:val="clear" w:color="auto" w:fill="FFFFFF"/>
        </w:rPr>
        <w:t>What would you think if someone asked you to give up your favourite possessions and your day to day life as you know it?</w:t>
      </w:r>
    </w:p>
    <w:p w:rsidR="004D6103" w:rsidRDefault="004D6103" w:rsidP="004D6103">
      <w:pPr>
        <w:rPr>
          <w:rFonts w:ascii="Trebuchet MS" w:hAnsi="Trebuchet MS" w:cstheme="minorHAnsi"/>
          <w:color w:val="000000"/>
          <w:shd w:val="clear" w:color="auto" w:fill="FFFFFF"/>
        </w:rPr>
      </w:pPr>
    </w:p>
    <w:p w:rsidR="004D6103" w:rsidRPr="00E900DE" w:rsidRDefault="004D6103" w:rsidP="004D6103">
      <w:pPr>
        <w:rPr>
          <w:rFonts w:ascii="Trebuchet MS" w:hAnsi="Trebuchet MS" w:cstheme="minorHAnsi"/>
          <w:color w:val="000000"/>
          <w:shd w:val="clear" w:color="auto" w:fill="FFFFFF"/>
        </w:rPr>
      </w:pPr>
    </w:p>
    <w:p w:rsidR="004D6103" w:rsidRDefault="004D6103" w:rsidP="004D6103">
      <w:pPr>
        <w:pStyle w:val="ListParagraph"/>
        <w:numPr>
          <w:ilvl w:val="0"/>
          <w:numId w:val="2"/>
        </w:numPr>
        <w:rPr>
          <w:rFonts w:ascii="Trebuchet MS" w:hAnsi="Trebuchet MS" w:cstheme="minorHAnsi"/>
          <w:i/>
          <w:iCs/>
          <w:color w:val="000000"/>
          <w:shd w:val="clear" w:color="auto" w:fill="FFFFFF"/>
        </w:rPr>
      </w:pPr>
      <w:r w:rsidRPr="00E900DE">
        <w:rPr>
          <w:rFonts w:ascii="Trebuchet MS" w:hAnsi="Trebuchet MS"/>
          <w:noProof/>
          <w:lang w:eastAsia="en-GB"/>
        </w:rPr>
        <w:drawing>
          <wp:anchor distT="0" distB="0" distL="114300" distR="114300" simplePos="0" relativeHeight="251664384" behindDoc="1" locked="0" layoutInCell="1" allowOverlap="1" wp14:anchorId="4F7A1BAD" wp14:editId="1A849850">
            <wp:simplePos x="0" y="0"/>
            <wp:positionH relativeFrom="column">
              <wp:posOffset>4800600</wp:posOffset>
            </wp:positionH>
            <wp:positionV relativeFrom="paragraph">
              <wp:posOffset>8255</wp:posOffset>
            </wp:positionV>
            <wp:extent cx="1555418" cy="1031924"/>
            <wp:effectExtent l="0" t="0" r="6985" b="0"/>
            <wp:wrapTight wrapText="bothSides">
              <wp:wrapPolygon edited="0">
                <wp:start x="0" y="0"/>
                <wp:lineTo x="0" y="21135"/>
                <wp:lineTo x="21432" y="21135"/>
                <wp:lineTo x="21432" y="0"/>
                <wp:lineTo x="0" y="0"/>
              </wp:wrapPolygon>
            </wp:wrapTight>
            <wp:docPr id="1" name="Picture 1" descr="Answering the C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wering the C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55418" cy="10319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00DE">
        <w:rPr>
          <w:rFonts w:ascii="Trebuchet MS" w:hAnsi="Trebuchet MS" w:cstheme="minorHAnsi"/>
          <w:color w:val="000000"/>
          <w:shd w:val="clear" w:color="auto" w:fill="FFFFFF"/>
        </w:rPr>
        <w:t xml:space="preserve">What do you think Jesus meant when he said, </w:t>
      </w:r>
      <w:r w:rsidRPr="00B97990">
        <w:rPr>
          <w:rFonts w:ascii="Trebuchet MS" w:hAnsi="Trebuchet MS" w:cstheme="minorHAnsi"/>
          <w:i/>
          <w:iCs/>
          <w:color w:val="000000"/>
          <w:shd w:val="clear" w:color="auto" w:fill="FFFFFF"/>
        </w:rPr>
        <w:t xml:space="preserve">“I’ll make a new kind of fisherman out of </w:t>
      </w:r>
      <w:proofErr w:type="gramStart"/>
      <w:r w:rsidRPr="00B97990">
        <w:rPr>
          <w:rFonts w:ascii="Trebuchet MS" w:hAnsi="Trebuchet MS" w:cstheme="minorHAnsi"/>
          <w:i/>
          <w:iCs/>
          <w:color w:val="000000"/>
          <w:shd w:val="clear" w:color="auto" w:fill="FFFFFF"/>
        </w:rPr>
        <w:t>you.</w:t>
      </w:r>
      <w:proofErr w:type="gramEnd"/>
      <w:r w:rsidRPr="00B97990">
        <w:rPr>
          <w:rFonts w:ascii="Trebuchet MS" w:hAnsi="Trebuchet MS" w:cstheme="minorHAnsi"/>
          <w:i/>
          <w:iCs/>
          <w:color w:val="000000"/>
          <w:shd w:val="clear" w:color="auto" w:fill="FFFFFF"/>
        </w:rPr>
        <w:t xml:space="preserve"> I’ll show you how to catch men and women instead of perch and bass”.</w:t>
      </w:r>
    </w:p>
    <w:p w:rsidR="004D6103" w:rsidRPr="00B97990" w:rsidRDefault="004D6103" w:rsidP="004D6103">
      <w:pPr>
        <w:pStyle w:val="ListParagraph"/>
        <w:rPr>
          <w:rFonts w:ascii="Trebuchet MS" w:hAnsi="Trebuchet MS" w:cstheme="minorHAnsi"/>
          <w:color w:val="000000"/>
          <w:shd w:val="clear" w:color="auto" w:fill="FFFFFF"/>
        </w:rPr>
      </w:pPr>
      <w:r w:rsidRPr="00B97990">
        <w:rPr>
          <w:rFonts w:ascii="Trebuchet MS" w:hAnsi="Trebuchet MS" w:cstheme="minorHAnsi"/>
          <w:color w:val="000000"/>
          <w:shd w:val="clear" w:color="auto" w:fill="FFFFFF"/>
        </w:rPr>
        <w:t>Are they really going to catch people with nets?</w:t>
      </w:r>
    </w:p>
    <w:p w:rsidR="004D6103" w:rsidRPr="00E900DE" w:rsidRDefault="004D6103" w:rsidP="004D6103">
      <w:pPr>
        <w:pStyle w:val="ListParagraph"/>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r>
        <w:rPr>
          <w:rFonts w:ascii="Trebuchet MS" w:hAnsi="Trebuchet MS"/>
          <w:noProof/>
          <w:color w:val="0070C0"/>
          <w:lang w:eastAsia="en-GB"/>
        </w:rPr>
        <w:drawing>
          <wp:anchor distT="0" distB="0" distL="114300" distR="114300" simplePos="0" relativeHeight="251667456" behindDoc="0" locked="0" layoutInCell="1" allowOverlap="1" wp14:anchorId="6BD3EE15" wp14:editId="3C617E3C">
            <wp:simplePos x="0" y="0"/>
            <wp:positionH relativeFrom="leftMargin">
              <wp:posOffset>311150</wp:posOffset>
            </wp:positionH>
            <wp:positionV relativeFrom="paragraph">
              <wp:posOffset>283210</wp:posOffset>
            </wp:positionV>
            <wp:extent cx="540689" cy="540689"/>
            <wp:effectExtent l="0" t="0" r="0" b="0"/>
            <wp:wrapNone/>
            <wp:docPr id="33" name="Graphic 3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7"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20"/>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rsidR="004D6103" w:rsidRDefault="004D6103" w:rsidP="004D6103">
      <w:pPr>
        <w:pStyle w:val="NoSpacing"/>
        <w:spacing w:after="0" w:line="276" w:lineRule="auto"/>
        <w:rPr>
          <w:rFonts w:ascii="Trebuchet MS" w:hAnsi="Trebuchet MS"/>
          <w:color w:val="0070C0"/>
        </w:rPr>
      </w:pPr>
      <w:r>
        <w:rPr>
          <w:rFonts w:ascii="Trebuchet MS" w:hAnsi="Trebuchet MS"/>
          <w:color w:val="0070C0"/>
        </w:rPr>
        <w:t xml:space="preserve">Being a fisher of people is a practical action Jesus wanted his disciples to help him do. It did not mean they were going to go around with nets actually catching people! </w:t>
      </w:r>
    </w:p>
    <w:p w:rsidR="004D6103" w:rsidRDefault="004D6103" w:rsidP="004D6103">
      <w:pPr>
        <w:pStyle w:val="NoSpacing"/>
        <w:spacing w:after="0" w:line="276" w:lineRule="auto"/>
        <w:rPr>
          <w:rFonts w:ascii="Trebuchet MS" w:hAnsi="Trebuchet MS"/>
          <w:color w:val="0070C0"/>
        </w:rPr>
      </w:pPr>
      <w:r>
        <w:rPr>
          <w:rFonts w:ascii="Trebuchet MS" w:hAnsi="Trebuchet MS"/>
          <w:color w:val="0070C0"/>
        </w:rPr>
        <w:t xml:space="preserve">By following the example of Jesus, loving your neighbour, and sharing the teachings and love of God, the disciples then and Christians today brought people into God’s family. These new followers of God want to follow God because of all they had seen and heard. </w:t>
      </w:r>
    </w:p>
    <w:p w:rsidR="004D6103" w:rsidRDefault="004D6103" w:rsidP="004D6103">
      <w:pPr>
        <w:pStyle w:val="NoSpacing"/>
        <w:spacing w:after="0"/>
        <w:rPr>
          <w:rFonts w:ascii="Trebuchet MS" w:hAnsi="Trebuchet MS"/>
          <w:color w:val="0070C0"/>
        </w:rPr>
      </w:pPr>
    </w:p>
    <w:p w:rsidR="004D6103" w:rsidRPr="000C594A" w:rsidRDefault="004D6103" w:rsidP="004D6103">
      <w:pPr>
        <w:pStyle w:val="NoSpacing"/>
        <w:numPr>
          <w:ilvl w:val="0"/>
          <w:numId w:val="3"/>
        </w:numPr>
        <w:spacing w:after="0"/>
        <w:rPr>
          <w:rFonts w:ascii="Trebuchet MS" w:hAnsi="Trebuchet MS"/>
        </w:rPr>
      </w:pPr>
      <w:r>
        <w:rPr>
          <w:noProof/>
          <w:lang w:eastAsia="en-GB"/>
        </w:rPr>
        <w:drawing>
          <wp:anchor distT="0" distB="0" distL="114300" distR="114300" simplePos="0" relativeHeight="251668480" behindDoc="0" locked="0" layoutInCell="1" allowOverlap="1" wp14:anchorId="03349F23" wp14:editId="14C9C54E">
            <wp:simplePos x="0" y="0"/>
            <wp:positionH relativeFrom="column">
              <wp:posOffset>4464050</wp:posOffset>
            </wp:positionH>
            <wp:positionV relativeFrom="paragraph">
              <wp:posOffset>5080</wp:posOffset>
            </wp:positionV>
            <wp:extent cx="1920240" cy="1852586"/>
            <wp:effectExtent l="0" t="0" r="3810" b="0"/>
            <wp:wrapNone/>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20240" cy="18525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rPr>
        <w:t>W</w:t>
      </w:r>
      <w:r w:rsidRPr="000C594A">
        <w:rPr>
          <w:rFonts w:ascii="Trebuchet MS" w:hAnsi="Trebuchet MS"/>
        </w:rPr>
        <w:t xml:space="preserve">hat </w:t>
      </w:r>
      <w:r>
        <w:rPr>
          <w:rFonts w:ascii="Trebuchet MS" w:hAnsi="Trebuchet MS"/>
        </w:rPr>
        <w:t xml:space="preserve">do you think </w:t>
      </w:r>
      <w:r w:rsidRPr="000C594A">
        <w:rPr>
          <w:rFonts w:ascii="Trebuchet MS" w:hAnsi="Trebuchet MS"/>
        </w:rPr>
        <w:t xml:space="preserve">a ‘fisher of people’ might </w:t>
      </w:r>
      <w:r>
        <w:rPr>
          <w:rFonts w:ascii="Trebuchet MS" w:hAnsi="Trebuchet MS"/>
        </w:rPr>
        <w:t xml:space="preserve">actually </w:t>
      </w:r>
      <w:r w:rsidRPr="000C594A">
        <w:rPr>
          <w:rFonts w:ascii="Trebuchet MS" w:hAnsi="Trebuchet MS"/>
        </w:rPr>
        <w:t>do</w:t>
      </w:r>
      <w:r>
        <w:rPr>
          <w:rFonts w:ascii="Trebuchet MS" w:hAnsi="Trebuchet MS"/>
        </w:rPr>
        <w:t>?</w:t>
      </w: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Pr="00B97990" w:rsidRDefault="004D6103" w:rsidP="004D6103">
      <w:pPr>
        <w:pStyle w:val="ListParagraph"/>
        <w:numPr>
          <w:ilvl w:val="0"/>
          <w:numId w:val="3"/>
        </w:numPr>
        <w:rPr>
          <w:rFonts w:ascii="Trebuchet MS" w:hAnsi="Trebuchet MS" w:cstheme="minorHAnsi"/>
          <w:bCs/>
          <w:color w:val="000000"/>
          <w:shd w:val="clear" w:color="auto" w:fill="FFFFFF"/>
        </w:rPr>
      </w:pPr>
      <w:r w:rsidRPr="00B97990">
        <w:rPr>
          <w:rFonts w:ascii="Trebuchet MS" w:hAnsi="Trebuchet MS"/>
          <w:bCs/>
        </w:rPr>
        <w:t xml:space="preserve">How might being a fisher of people </w:t>
      </w:r>
      <w:r>
        <w:rPr>
          <w:rFonts w:ascii="Trebuchet MS" w:hAnsi="Trebuchet MS"/>
          <w:bCs/>
        </w:rPr>
        <w:t>help to c</w:t>
      </w:r>
      <w:r w:rsidRPr="00B97990">
        <w:rPr>
          <w:rFonts w:ascii="Trebuchet MS" w:hAnsi="Trebuchet MS"/>
          <w:bCs/>
        </w:rPr>
        <w:t xml:space="preserve">reate a world that Jesus wanted? </w:t>
      </w:r>
    </w:p>
    <w:p w:rsidR="004D6103" w:rsidRPr="00E900DE"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AF732A" w:rsidRDefault="00A22C94"/>
    <w:sectPr w:rsidR="00AF7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D2FEB"/>
    <w:multiLevelType w:val="hybridMultilevel"/>
    <w:tmpl w:val="2DF0D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56488"/>
    <w:multiLevelType w:val="hybridMultilevel"/>
    <w:tmpl w:val="9C145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65740"/>
    <w:multiLevelType w:val="hybridMultilevel"/>
    <w:tmpl w:val="117C20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103"/>
    <w:rsid w:val="00282D28"/>
    <w:rsid w:val="00452EF7"/>
    <w:rsid w:val="004D6103"/>
    <w:rsid w:val="00A22C94"/>
    <w:rsid w:val="00AB2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9C66E0-CCD0-42C3-9EC6-01661AF8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1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103"/>
    <w:pPr>
      <w:ind w:left="720"/>
      <w:contextualSpacing/>
    </w:pPr>
  </w:style>
  <w:style w:type="paragraph" w:styleId="NoSpacing">
    <w:name w:val="No Spacing"/>
    <w:link w:val="NoSpacingChar"/>
    <w:uiPriority w:val="1"/>
    <w:qFormat/>
    <w:rsid w:val="004D6103"/>
    <w:pPr>
      <w:spacing w:after="120" w:line="240" w:lineRule="auto"/>
    </w:pPr>
    <w:rPr>
      <w:rFonts w:ascii="Calibri" w:eastAsia="Calibri" w:hAnsi="Calibri" w:cs="Times New Roman"/>
    </w:rPr>
  </w:style>
  <w:style w:type="character" w:customStyle="1" w:styleId="NoSpacingChar">
    <w:name w:val="No Spacing Char"/>
    <w:link w:val="NoSpacing"/>
    <w:uiPriority w:val="1"/>
    <w:rsid w:val="004D610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8" Type="http://schemas.openxmlformats.org/officeDocument/2006/relationships/image" Target="media/image14.sv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png"/><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numbering" Target="numbering.xml"/><Relationship Id="rId24" Type="http://schemas.openxmlformats.org/officeDocument/2006/relationships/image" Target="media/image6.jpeg"/><Relationship Id="rId5" Type="http://schemas.openxmlformats.org/officeDocument/2006/relationships/image" Target="media/image1.png"/><Relationship Id="rId23" Type="http://schemas.openxmlformats.org/officeDocument/2006/relationships/image" Target="media/image5.jpeg"/><Relationship Id="rId4" Type="http://schemas.openxmlformats.org/officeDocument/2006/relationships/webSettings" Target="webSettings.xml"/><Relationship Id="rId14" Type="http://schemas.openxmlformats.org/officeDocument/2006/relationships/image" Target="media/image10.svg"/><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5BF5995F</Template>
  <TotalTime>0</TotalTime>
  <Pages>2</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HallV</dc:creator>
  <cp:keywords/>
  <dc:description/>
  <cp:lastModifiedBy>StroverP</cp:lastModifiedBy>
  <cp:revision>2</cp:revision>
  <dcterms:created xsi:type="dcterms:W3CDTF">2021-01-06T11:13:00Z</dcterms:created>
  <dcterms:modified xsi:type="dcterms:W3CDTF">2021-01-06T11:13:00Z</dcterms:modified>
</cp:coreProperties>
</file>