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51967" w:rsidRDefault="00284CCE">
      <w:pPr>
        <w:jc w:val="center"/>
        <w:rPr>
          <w:rFonts w:ascii="SassoonPrimaryInfant" w:eastAsia="SassoonPrimaryInfant" w:hAnsi="SassoonPrimaryInfant" w:cs="SassoonPrimaryInfant"/>
          <w:sz w:val="40"/>
          <w:szCs w:val="40"/>
          <w:u w:val="single"/>
        </w:rPr>
      </w:pPr>
      <w:r>
        <w:rPr>
          <w:rFonts w:ascii="SassoonPrimaryInfant" w:eastAsia="SassoonPrimaryInfant" w:hAnsi="SassoonPrimaryInfant" w:cs="SassoonPrimaryInfant"/>
          <w:b/>
          <w:sz w:val="40"/>
          <w:szCs w:val="40"/>
          <w:u w:val="single"/>
        </w:rPr>
        <w:t>Year 5 Spelling practise</w:t>
      </w:r>
      <w:r>
        <w:rPr>
          <w:rFonts w:ascii="SassoonPrimaryInfant" w:eastAsia="SassoonPrimaryInfant" w:hAnsi="SassoonPrimaryInfant" w:cs="SassoonPrimaryInfant"/>
          <w:b/>
          <w:sz w:val="40"/>
          <w:szCs w:val="40"/>
        </w:rPr>
        <w:t xml:space="preserve">: </w:t>
      </w:r>
      <w:r>
        <w:rPr>
          <w:rFonts w:ascii="SassoonPrimaryInfant" w:eastAsia="SassoonPrimaryInfant" w:hAnsi="SassoonPrimaryInfant" w:cs="SassoonPrimaryInfant"/>
          <w:sz w:val="40"/>
          <w:szCs w:val="40"/>
        </w:rPr>
        <w:t xml:space="preserve">Look, say, cover, write, check </w:t>
      </w:r>
      <w:r>
        <w:rPr>
          <w:rFonts w:ascii="SassoonPrimaryInfant" w:eastAsia="SassoonPrimaryInfant" w:hAnsi="SassoonPrimaryInfant" w:cs="SassoonPrimaryInfant"/>
          <w:sz w:val="40"/>
          <w:szCs w:val="40"/>
          <w:u w:val="single"/>
        </w:rPr>
        <w:t>Due: 30</w:t>
      </w:r>
      <w:r w:rsidRPr="00284CCE">
        <w:rPr>
          <w:rFonts w:ascii="SassoonPrimaryInfant" w:eastAsia="SassoonPrimaryInfant" w:hAnsi="SassoonPrimaryInfant" w:cs="SassoonPrimaryInfant"/>
          <w:sz w:val="40"/>
          <w:szCs w:val="40"/>
          <w:u w:val="single"/>
          <w:vertAlign w:val="superscript"/>
        </w:rPr>
        <w:t>th</w:t>
      </w:r>
      <w:bookmarkStart w:id="0" w:name="_GoBack"/>
      <w:bookmarkEnd w:id="0"/>
      <w:r>
        <w:rPr>
          <w:rFonts w:ascii="SassoonPrimaryInfant" w:eastAsia="SassoonPrimaryInfant" w:hAnsi="SassoonPrimaryInfant" w:cs="SassoonPrimaryInfant"/>
          <w:sz w:val="40"/>
          <w:szCs w:val="40"/>
          <w:u w:val="single"/>
        </w:rPr>
        <w:t xml:space="preserve"> April</w:t>
      </w:r>
    </w:p>
    <w:tbl>
      <w:tblPr>
        <w:tblStyle w:val="a"/>
        <w:tblW w:w="156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405"/>
        <w:gridCol w:w="928"/>
        <w:gridCol w:w="980"/>
        <w:gridCol w:w="2593"/>
        <w:gridCol w:w="1029"/>
        <w:gridCol w:w="3079"/>
        <w:gridCol w:w="991"/>
        <w:gridCol w:w="2685"/>
        <w:gridCol w:w="986"/>
      </w:tblGrid>
      <w:tr w:rsidR="00D51967">
        <w:tc>
          <w:tcPr>
            <w:tcW w:w="2405" w:type="dxa"/>
            <w:vAlign w:val="bottom"/>
          </w:tcPr>
          <w:p w:rsidR="00D51967" w:rsidRDefault="00284CCE">
            <w:pPr>
              <w:rPr>
                <w:rFonts w:ascii="SassoonPrimaryInfant" w:eastAsia="SassoonPrimaryInfant" w:hAnsi="SassoonPrimaryInfant" w:cs="SassoonPrimaryInfant"/>
                <w:b/>
                <w:sz w:val="36"/>
                <w:szCs w:val="36"/>
              </w:rPr>
            </w:pPr>
            <w:r>
              <w:rPr>
                <w:rFonts w:ascii="SassoonPrimaryInfant" w:eastAsia="SassoonPrimaryInfant" w:hAnsi="SassoonPrimaryInfant" w:cs="SassoonPrimaryInfant"/>
                <w:b/>
                <w:sz w:val="36"/>
                <w:szCs w:val="36"/>
              </w:rPr>
              <w:t>Look</w:t>
            </w:r>
          </w:p>
        </w:tc>
        <w:tc>
          <w:tcPr>
            <w:tcW w:w="928" w:type="dxa"/>
            <w:vAlign w:val="bottom"/>
          </w:tcPr>
          <w:p w:rsidR="00D51967" w:rsidRDefault="00284CCE">
            <w:pPr>
              <w:rPr>
                <w:rFonts w:ascii="SassoonPrimaryInfant" w:eastAsia="SassoonPrimaryInfant" w:hAnsi="SassoonPrimaryInfant" w:cs="SassoonPrimaryInfant"/>
                <w:b/>
                <w:sz w:val="28"/>
                <w:szCs w:val="28"/>
              </w:rPr>
            </w:pPr>
            <w:r>
              <w:rPr>
                <w:rFonts w:ascii="SassoonPrimaryInfant" w:eastAsia="SassoonPrimaryInfant" w:hAnsi="SassoonPrimaryInfant" w:cs="SassoonPrimaryInfant"/>
                <w:b/>
                <w:sz w:val="28"/>
                <w:szCs w:val="28"/>
              </w:rPr>
              <w:t>Say</w:t>
            </w:r>
          </w:p>
        </w:tc>
        <w:tc>
          <w:tcPr>
            <w:tcW w:w="980" w:type="dxa"/>
            <w:vAlign w:val="bottom"/>
          </w:tcPr>
          <w:p w:rsidR="00D51967" w:rsidRDefault="00284CCE">
            <w:pPr>
              <w:rPr>
                <w:rFonts w:ascii="SassoonPrimaryInfant" w:eastAsia="SassoonPrimaryInfant" w:hAnsi="SassoonPrimaryInfant" w:cs="SassoonPrimaryInfant"/>
                <w:b/>
                <w:sz w:val="28"/>
                <w:szCs w:val="28"/>
              </w:rPr>
            </w:pPr>
            <w:r>
              <w:rPr>
                <w:rFonts w:ascii="SassoonPrimaryInfant" w:eastAsia="SassoonPrimaryInfant" w:hAnsi="SassoonPrimaryInfant" w:cs="SassoonPrimaryInfant"/>
                <w:b/>
                <w:sz w:val="28"/>
                <w:szCs w:val="28"/>
              </w:rPr>
              <w:t>Cover</w:t>
            </w:r>
          </w:p>
        </w:tc>
        <w:tc>
          <w:tcPr>
            <w:tcW w:w="2593" w:type="dxa"/>
            <w:vAlign w:val="bottom"/>
          </w:tcPr>
          <w:p w:rsidR="00D51967" w:rsidRDefault="00284CCE">
            <w:pPr>
              <w:rPr>
                <w:rFonts w:ascii="SassoonPrimaryInfant" w:eastAsia="SassoonPrimaryInfant" w:hAnsi="SassoonPrimaryInfant" w:cs="SassoonPrimaryInfant"/>
                <w:b/>
                <w:sz w:val="36"/>
                <w:szCs w:val="36"/>
              </w:rPr>
            </w:pPr>
            <w:r>
              <w:rPr>
                <w:rFonts w:ascii="SassoonPrimaryInfant" w:eastAsia="SassoonPrimaryInfant" w:hAnsi="SassoonPrimaryInfant" w:cs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1029" w:type="dxa"/>
            <w:vAlign w:val="bottom"/>
          </w:tcPr>
          <w:p w:rsidR="00D51967" w:rsidRDefault="00284CCE">
            <w:pPr>
              <w:rPr>
                <w:rFonts w:ascii="SassoonPrimaryInfant" w:eastAsia="SassoonPrimaryInfant" w:hAnsi="SassoonPrimaryInfant" w:cs="SassoonPrimaryInfant"/>
                <w:b/>
                <w:sz w:val="28"/>
                <w:szCs w:val="28"/>
              </w:rPr>
            </w:pPr>
            <w:r>
              <w:rPr>
                <w:rFonts w:ascii="SassoonPrimaryInfant" w:eastAsia="SassoonPrimaryInfant" w:hAnsi="SassoonPrimaryInfant" w:cs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3079" w:type="dxa"/>
            <w:vAlign w:val="bottom"/>
          </w:tcPr>
          <w:p w:rsidR="00D51967" w:rsidRDefault="00284CCE">
            <w:pPr>
              <w:rPr>
                <w:rFonts w:ascii="SassoonPrimaryInfant" w:eastAsia="SassoonPrimaryInfant" w:hAnsi="SassoonPrimaryInfant" w:cs="SassoonPrimaryInfant"/>
                <w:b/>
                <w:sz w:val="36"/>
                <w:szCs w:val="36"/>
              </w:rPr>
            </w:pPr>
            <w:r>
              <w:rPr>
                <w:rFonts w:ascii="SassoonPrimaryInfant" w:eastAsia="SassoonPrimaryInfant" w:hAnsi="SassoonPrimaryInfant" w:cs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91" w:type="dxa"/>
            <w:vAlign w:val="bottom"/>
          </w:tcPr>
          <w:p w:rsidR="00D51967" w:rsidRDefault="00284CCE">
            <w:pPr>
              <w:rPr>
                <w:rFonts w:ascii="SassoonPrimaryInfant" w:eastAsia="SassoonPrimaryInfant" w:hAnsi="SassoonPrimaryInfant" w:cs="SassoonPrimaryInfant"/>
                <w:b/>
                <w:sz w:val="28"/>
                <w:szCs w:val="28"/>
              </w:rPr>
            </w:pPr>
            <w:r>
              <w:rPr>
                <w:rFonts w:ascii="SassoonPrimaryInfant" w:eastAsia="SassoonPrimaryInfant" w:hAnsi="SassoonPrimaryInfant" w:cs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2685" w:type="dxa"/>
            <w:vAlign w:val="bottom"/>
          </w:tcPr>
          <w:p w:rsidR="00D51967" w:rsidRDefault="00284CCE">
            <w:pPr>
              <w:rPr>
                <w:rFonts w:ascii="SassoonPrimaryInfant" w:eastAsia="SassoonPrimaryInfant" w:hAnsi="SassoonPrimaryInfant" w:cs="SassoonPrimaryInfant"/>
                <w:b/>
                <w:sz w:val="36"/>
                <w:szCs w:val="36"/>
              </w:rPr>
            </w:pPr>
            <w:r>
              <w:rPr>
                <w:rFonts w:ascii="SassoonPrimaryInfant" w:eastAsia="SassoonPrimaryInfant" w:hAnsi="SassoonPrimaryInfant" w:cs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86" w:type="dxa"/>
            <w:vAlign w:val="bottom"/>
          </w:tcPr>
          <w:p w:rsidR="00D51967" w:rsidRDefault="00284CCE">
            <w:pPr>
              <w:rPr>
                <w:rFonts w:ascii="SassoonPrimaryInfant" w:eastAsia="SassoonPrimaryInfant" w:hAnsi="SassoonPrimaryInfant" w:cs="SassoonPrimaryInfant"/>
                <w:b/>
                <w:sz w:val="28"/>
                <w:szCs w:val="28"/>
              </w:rPr>
            </w:pPr>
            <w:r>
              <w:rPr>
                <w:rFonts w:ascii="SassoonPrimaryInfant" w:eastAsia="SassoonPrimaryInfant" w:hAnsi="SassoonPrimaryInfant" w:cs="SassoonPrimaryInfant"/>
                <w:b/>
                <w:sz w:val="28"/>
                <w:szCs w:val="28"/>
              </w:rPr>
              <w:t>Check</w:t>
            </w:r>
          </w:p>
        </w:tc>
      </w:tr>
      <w:tr w:rsidR="00D51967">
        <w:tc>
          <w:tcPr>
            <w:tcW w:w="2405" w:type="dxa"/>
          </w:tcPr>
          <w:p w:rsidR="00D51967" w:rsidRDefault="00284CCE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  <w: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  <w:t>example</w:t>
            </w:r>
          </w:p>
        </w:tc>
        <w:tc>
          <w:tcPr>
            <w:tcW w:w="928" w:type="dxa"/>
            <w:shd w:val="clear" w:color="auto" w:fill="A6A6A6"/>
          </w:tcPr>
          <w:p w:rsidR="00D51967" w:rsidRDefault="00D5196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/>
          </w:tcPr>
          <w:p w:rsidR="00D51967" w:rsidRDefault="00D5196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593" w:type="dxa"/>
          </w:tcPr>
          <w:p w:rsidR="00D51967" w:rsidRDefault="00284CCE">
            <w:pPr>
              <w:rPr>
                <w:rFonts w:ascii="SassoonPrimaryInfant" w:eastAsia="SassoonPrimaryInfant" w:hAnsi="SassoonPrimaryInfant" w:cs="SassoonPrimaryInfant"/>
                <w:i/>
                <w:sz w:val="44"/>
                <w:szCs w:val="44"/>
              </w:rPr>
            </w:pPr>
            <w:proofErr w:type="spellStart"/>
            <w:r>
              <w:rPr>
                <w:rFonts w:ascii="SassoonPrimaryInfant" w:eastAsia="SassoonPrimaryInfant" w:hAnsi="SassoonPrimaryInfant" w:cs="SassoonPrimaryInfant"/>
                <w:i/>
                <w:sz w:val="44"/>
                <w:szCs w:val="44"/>
              </w:rPr>
              <w:t>exampel</w:t>
            </w:r>
            <w:proofErr w:type="spellEnd"/>
          </w:p>
        </w:tc>
        <w:tc>
          <w:tcPr>
            <w:tcW w:w="1029" w:type="dxa"/>
          </w:tcPr>
          <w:p w:rsidR="00D51967" w:rsidRDefault="00284CCE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  <w:r>
              <w:rPr>
                <w:rFonts w:ascii="Wingdings" w:eastAsia="Wingdings" w:hAnsi="Wingdings" w:cs="Wingdings"/>
                <w:sz w:val="44"/>
                <w:szCs w:val="44"/>
              </w:rPr>
              <w:t>🗶</w:t>
            </w:r>
          </w:p>
        </w:tc>
        <w:tc>
          <w:tcPr>
            <w:tcW w:w="3079" w:type="dxa"/>
          </w:tcPr>
          <w:p w:rsidR="00D51967" w:rsidRDefault="00284CCE">
            <w:pPr>
              <w:rPr>
                <w:rFonts w:ascii="SassoonPrimaryInfant" w:eastAsia="SassoonPrimaryInfant" w:hAnsi="SassoonPrimaryInfant" w:cs="SassoonPrimaryInfant"/>
                <w:i/>
                <w:sz w:val="44"/>
                <w:szCs w:val="44"/>
              </w:rPr>
            </w:pPr>
            <w:r>
              <w:rPr>
                <w:rFonts w:ascii="SassoonPrimaryInfant" w:eastAsia="SassoonPrimaryInfant" w:hAnsi="SassoonPrimaryInfant" w:cs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91" w:type="dxa"/>
          </w:tcPr>
          <w:p w:rsidR="00D51967" w:rsidRDefault="00284CCE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  <w:r>
              <w:rPr>
                <w:rFonts w:ascii="Wingdings" w:eastAsia="Wingdings" w:hAnsi="Wingdings" w:cs="Wingdings"/>
                <w:sz w:val="44"/>
                <w:szCs w:val="44"/>
              </w:rPr>
              <w:t>✔</w:t>
            </w:r>
          </w:p>
        </w:tc>
        <w:tc>
          <w:tcPr>
            <w:tcW w:w="2685" w:type="dxa"/>
          </w:tcPr>
          <w:p w:rsidR="00D51967" w:rsidRDefault="00284CCE">
            <w:pPr>
              <w:rPr>
                <w:rFonts w:ascii="SassoonPrimaryInfant" w:eastAsia="SassoonPrimaryInfant" w:hAnsi="SassoonPrimaryInfant" w:cs="SassoonPrimaryInfant"/>
                <w:i/>
                <w:sz w:val="44"/>
                <w:szCs w:val="44"/>
              </w:rPr>
            </w:pPr>
            <w:r>
              <w:rPr>
                <w:rFonts w:ascii="SassoonPrimaryInfant" w:eastAsia="SassoonPrimaryInfant" w:hAnsi="SassoonPrimaryInfant" w:cs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86" w:type="dxa"/>
          </w:tcPr>
          <w:p w:rsidR="00D51967" w:rsidRDefault="00284CCE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  <w:r>
              <w:rPr>
                <w:rFonts w:ascii="Wingdings" w:eastAsia="Wingdings" w:hAnsi="Wingdings" w:cs="Wingdings"/>
                <w:sz w:val="44"/>
                <w:szCs w:val="44"/>
              </w:rPr>
              <w:t>✔</w:t>
            </w:r>
          </w:p>
        </w:tc>
      </w:tr>
      <w:tr w:rsidR="00D51967">
        <w:tc>
          <w:tcPr>
            <w:tcW w:w="2405" w:type="dxa"/>
          </w:tcPr>
          <w:p w:rsidR="00D51967" w:rsidRDefault="00284CCE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  <w: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  <w:t>though</w:t>
            </w:r>
          </w:p>
        </w:tc>
        <w:tc>
          <w:tcPr>
            <w:tcW w:w="928" w:type="dxa"/>
            <w:shd w:val="clear" w:color="auto" w:fill="A6A6A6"/>
          </w:tcPr>
          <w:p w:rsidR="00D51967" w:rsidRDefault="00D5196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/>
          </w:tcPr>
          <w:p w:rsidR="00D51967" w:rsidRDefault="00D5196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593" w:type="dxa"/>
          </w:tcPr>
          <w:p w:rsidR="00D51967" w:rsidRDefault="00D5196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:rsidR="00D51967" w:rsidRDefault="00D5196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3079" w:type="dxa"/>
          </w:tcPr>
          <w:p w:rsidR="00D51967" w:rsidRDefault="00D5196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D51967" w:rsidRDefault="00D5196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685" w:type="dxa"/>
          </w:tcPr>
          <w:p w:rsidR="00D51967" w:rsidRDefault="00D5196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D51967" w:rsidRDefault="00D5196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</w:tr>
      <w:tr w:rsidR="00D51967">
        <w:tc>
          <w:tcPr>
            <w:tcW w:w="2405" w:type="dxa"/>
          </w:tcPr>
          <w:p w:rsidR="00D51967" w:rsidRDefault="00284CCE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  <w: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  <w:t>although</w:t>
            </w:r>
          </w:p>
        </w:tc>
        <w:tc>
          <w:tcPr>
            <w:tcW w:w="928" w:type="dxa"/>
            <w:shd w:val="clear" w:color="auto" w:fill="A6A6A6"/>
          </w:tcPr>
          <w:p w:rsidR="00D51967" w:rsidRDefault="00D5196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/>
          </w:tcPr>
          <w:p w:rsidR="00D51967" w:rsidRDefault="00D5196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593" w:type="dxa"/>
          </w:tcPr>
          <w:p w:rsidR="00D51967" w:rsidRDefault="00D5196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:rsidR="00D51967" w:rsidRDefault="00D5196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3079" w:type="dxa"/>
          </w:tcPr>
          <w:p w:rsidR="00D51967" w:rsidRDefault="00D5196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D51967" w:rsidRDefault="00D5196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685" w:type="dxa"/>
          </w:tcPr>
          <w:p w:rsidR="00D51967" w:rsidRDefault="00D5196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D51967" w:rsidRDefault="00D5196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</w:tr>
      <w:tr w:rsidR="00D51967">
        <w:tc>
          <w:tcPr>
            <w:tcW w:w="2405" w:type="dxa"/>
          </w:tcPr>
          <w:p w:rsidR="00D51967" w:rsidRDefault="00284CCE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  <w: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  <w:t>dough</w:t>
            </w:r>
          </w:p>
        </w:tc>
        <w:tc>
          <w:tcPr>
            <w:tcW w:w="928" w:type="dxa"/>
            <w:shd w:val="clear" w:color="auto" w:fill="A6A6A6"/>
          </w:tcPr>
          <w:p w:rsidR="00D51967" w:rsidRDefault="00D5196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/>
          </w:tcPr>
          <w:p w:rsidR="00D51967" w:rsidRDefault="00D5196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593" w:type="dxa"/>
          </w:tcPr>
          <w:p w:rsidR="00D51967" w:rsidRDefault="00D5196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:rsidR="00D51967" w:rsidRDefault="00D5196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3079" w:type="dxa"/>
          </w:tcPr>
          <w:p w:rsidR="00D51967" w:rsidRDefault="00D5196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D51967" w:rsidRDefault="00D5196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685" w:type="dxa"/>
          </w:tcPr>
          <w:p w:rsidR="00D51967" w:rsidRDefault="00D5196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D51967" w:rsidRDefault="00D5196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</w:tr>
      <w:tr w:rsidR="00D51967">
        <w:tc>
          <w:tcPr>
            <w:tcW w:w="2405" w:type="dxa"/>
          </w:tcPr>
          <w:p w:rsidR="00D51967" w:rsidRDefault="00284CCE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  <w: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  <w:t>doughnut</w:t>
            </w:r>
          </w:p>
        </w:tc>
        <w:tc>
          <w:tcPr>
            <w:tcW w:w="928" w:type="dxa"/>
            <w:shd w:val="clear" w:color="auto" w:fill="A6A6A6"/>
          </w:tcPr>
          <w:p w:rsidR="00D51967" w:rsidRDefault="00D5196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/>
          </w:tcPr>
          <w:p w:rsidR="00D51967" w:rsidRDefault="00D5196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593" w:type="dxa"/>
          </w:tcPr>
          <w:p w:rsidR="00D51967" w:rsidRDefault="00D5196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:rsidR="00D51967" w:rsidRDefault="00D5196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3079" w:type="dxa"/>
          </w:tcPr>
          <w:p w:rsidR="00D51967" w:rsidRDefault="00D5196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D51967" w:rsidRDefault="00D5196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685" w:type="dxa"/>
          </w:tcPr>
          <w:p w:rsidR="00D51967" w:rsidRDefault="00D5196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D51967" w:rsidRDefault="00D5196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</w:tr>
      <w:tr w:rsidR="00D51967">
        <w:tc>
          <w:tcPr>
            <w:tcW w:w="2405" w:type="dxa"/>
          </w:tcPr>
          <w:p w:rsidR="00D51967" w:rsidRDefault="00284CCE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  <w: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  <w:t>through</w:t>
            </w:r>
          </w:p>
        </w:tc>
        <w:tc>
          <w:tcPr>
            <w:tcW w:w="928" w:type="dxa"/>
            <w:shd w:val="clear" w:color="auto" w:fill="A6A6A6"/>
          </w:tcPr>
          <w:p w:rsidR="00D51967" w:rsidRDefault="00D5196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/>
          </w:tcPr>
          <w:p w:rsidR="00D51967" w:rsidRDefault="00D5196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593" w:type="dxa"/>
          </w:tcPr>
          <w:p w:rsidR="00D51967" w:rsidRDefault="00D5196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:rsidR="00D51967" w:rsidRDefault="00D5196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3079" w:type="dxa"/>
          </w:tcPr>
          <w:p w:rsidR="00D51967" w:rsidRDefault="00D5196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D51967" w:rsidRDefault="00D5196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685" w:type="dxa"/>
          </w:tcPr>
          <w:p w:rsidR="00D51967" w:rsidRDefault="00D5196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D51967" w:rsidRDefault="00D5196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</w:tr>
      <w:tr w:rsidR="00D51967">
        <w:tc>
          <w:tcPr>
            <w:tcW w:w="2405" w:type="dxa"/>
          </w:tcPr>
          <w:p w:rsidR="00D51967" w:rsidRDefault="00284CCE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  <w: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  <w:t>cough</w:t>
            </w:r>
          </w:p>
        </w:tc>
        <w:tc>
          <w:tcPr>
            <w:tcW w:w="928" w:type="dxa"/>
            <w:shd w:val="clear" w:color="auto" w:fill="A6A6A6"/>
          </w:tcPr>
          <w:p w:rsidR="00D51967" w:rsidRDefault="00D5196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/>
          </w:tcPr>
          <w:p w:rsidR="00D51967" w:rsidRDefault="00D5196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593" w:type="dxa"/>
          </w:tcPr>
          <w:p w:rsidR="00D51967" w:rsidRDefault="00D5196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:rsidR="00D51967" w:rsidRDefault="00D5196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3079" w:type="dxa"/>
          </w:tcPr>
          <w:p w:rsidR="00D51967" w:rsidRDefault="00D5196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D51967" w:rsidRDefault="00D5196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685" w:type="dxa"/>
          </w:tcPr>
          <w:p w:rsidR="00D51967" w:rsidRDefault="00D5196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D51967" w:rsidRDefault="00D5196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</w:tr>
      <w:tr w:rsidR="00D51967">
        <w:tc>
          <w:tcPr>
            <w:tcW w:w="2405" w:type="dxa"/>
          </w:tcPr>
          <w:p w:rsidR="00D51967" w:rsidRDefault="00284CCE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  <w: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  <w:t>trough</w:t>
            </w:r>
          </w:p>
        </w:tc>
        <w:tc>
          <w:tcPr>
            <w:tcW w:w="928" w:type="dxa"/>
            <w:shd w:val="clear" w:color="auto" w:fill="A6A6A6"/>
          </w:tcPr>
          <w:p w:rsidR="00D51967" w:rsidRDefault="00D5196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/>
          </w:tcPr>
          <w:p w:rsidR="00D51967" w:rsidRDefault="00D5196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593" w:type="dxa"/>
          </w:tcPr>
          <w:p w:rsidR="00D51967" w:rsidRDefault="00D5196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:rsidR="00D51967" w:rsidRDefault="00D5196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3079" w:type="dxa"/>
          </w:tcPr>
          <w:p w:rsidR="00D51967" w:rsidRDefault="00D5196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D51967" w:rsidRDefault="00D5196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685" w:type="dxa"/>
          </w:tcPr>
          <w:p w:rsidR="00D51967" w:rsidRDefault="00D5196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D51967" w:rsidRDefault="00D5196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</w:tr>
      <w:tr w:rsidR="00D51967">
        <w:tc>
          <w:tcPr>
            <w:tcW w:w="2405" w:type="dxa"/>
          </w:tcPr>
          <w:p w:rsidR="00D51967" w:rsidRDefault="00284CCE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  <w: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  <w:t>rough</w:t>
            </w:r>
          </w:p>
        </w:tc>
        <w:tc>
          <w:tcPr>
            <w:tcW w:w="928" w:type="dxa"/>
            <w:shd w:val="clear" w:color="auto" w:fill="A6A6A6"/>
          </w:tcPr>
          <w:p w:rsidR="00D51967" w:rsidRDefault="00D5196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/>
          </w:tcPr>
          <w:p w:rsidR="00D51967" w:rsidRDefault="00D5196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593" w:type="dxa"/>
          </w:tcPr>
          <w:p w:rsidR="00D51967" w:rsidRDefault="00D5196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:rsidR="00D51967" w:rsidRDefault="00D5196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3079" w:type="dxa"/>
          </w:tcPr>
          <w:p w:rsidR="00D51967" w:rsidRDefault="00D5196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D51967" w:rsidRDefault="00D5196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685" w:type="dxa"/>
          </w:tcPr>
          <w:p w:rsidR="00D51967" w:rsidRDefault="00D5196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D51967" w:rsidRDefault="00D5196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</w:tr>
      <w:tr w:rsidR="00D51967">
        <w:tc>
          <w:tcPr>
            <w:tcW w:w="2405" w:type="dxa"/>
          </w:tcPr>
          <w:p w:rsidR="00D51967" w:rsidRDefault="00284CCE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  <w: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  <w:t>tough</w:t>
            </w:r>
          </w:p>
        </w:tc>
        <w:tc>
          <w:tcPr>
            <w:tcW w:w="928" w:type="dxa"/>
            <w:shd w:val="clear" w:color="auto" w:fill="A6A6A6"/>
          </w:tcPr>
          <w:p w:rsidR="00D51967" w:rsidRDefault="00D5196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/>
          </w:tcPr>
          <w:p w:rsidR="00D51967" w:rsidRDefault="00D5196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593" w:type="dxa"/>
          </w:tcPr>
          <w:p w:rsidR="00D51967" w:rsidRDefault="00D5196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:rsidR="00D51967" w:rsidRDefault="00D5196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3079" w:type="dxa"/>
          </w:tcPr>
          <w:p w:rsidR="00D51967" w:rsidRDefault="00D5196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D51967" w:rsidRDefault="00D5196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685" w:type="dxa"/>
          </w:tcPr>
          <w:p w:rsidR="00D51967" w:rsidRDefault="00D5196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D51967" w:rsidRDefault="00D5196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</w:tr>
      <w:tr w:rsidR="00D51967">
        <w:tc>
          <w:tcPr>
            <w:tcW w:w="2405" w:type="dxa"/>
          </w:tcPr>
          <w:p w:rsidR="00D51967" w:rsidRDefault="00284CCE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  <w: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  <w:t>enough</w:t>
            </w:r>
          </w:p>
        </w:tc>
        <w:tc>
          <w:tcPr>
            <w:tcW w:w="928" w:type="dxa"/>
            <w:shd w:val="clear" w:color="auto" w:fill="A6A6A6"/>
          </w:tcPr>
          <w:p w:rsidR="00D51967" w:rsidRDefault="00D5196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/>
          </w:tcPr>
          <w:p w:rsidR="00D51967" w:rsidRDefault="00D5196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593" w:type="dxa"/>
          </w:tcPr>
          <w:p w:rsidR="00D51967" w:rsidRDefault="00D5196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:rsidR="00D51967" w:rsidRDefault="00D5196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3079" w:type="dxa"/>
          </w:tcPr>
          <w:p w:rsidR="00D51967" w:rsidRDefault="00D5196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D51967" w:rsidRDefault="00D5196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685" w:type="dxa"/>
          </w:tcPr>
          <w:p w:rsidR="00D51967" w:rsidRDefault="00D5196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D51967" w:rsidRDefault="00D5196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</w:tr>
    </w:tbl>
    <w:p w:rsidR="00D51967" w:rsidRDefault="00D51967">
      <w:pPr>
        <w:rPr>
          <w:rFonts w:ascii="SassoonPrimaryInfant" w:eastAsia="SassoonPrimaryInfant" w:hAnsi="SassoonPrimaryInfant" w:cs="SassoonPrimaryInfant"/>
          <w:sz w:val="16"/>
          <w:szCs w:val="16"/>
        </w:rPr>
      </w:pPr>
    </w:p>
    <w:p w:rsidR="00D51967" w:rsidRDefault="00284CCE">
      <w:pPr>
        <w:rPr>
          <w:rFonts w:ascii="SassoonPrimaryInfant" w:eastAsia="SassoonPrimaryInfant" w:hAnsi="SassoonPrimaryInfant" w:cs="SassoonPrimaryInfant"/>
          <w:sz w:val="32"/>
          <w:szCs w:val="32"/>
        </w:rPr>
      </w:pPr>
      <w:r>
        <w:rPr>
          <w:rFonts w:ascii="SassoonPrimaryInfant" w:eastAsia="SassoonPrimaryInfant" w:hAnsi="SassoonPrimaryInfant" w:cs="SassoonPrimaryInfant"/>
          <w:sz w:val="32"/>
          <w:szCs w:val="32"/>
        </w:rPr>
        <w:t>Now choose four of the words to write in a sentence.</w:t>
      </w:r>
    </w:p>
    <w:p w:rsidR="00D51967" w:rsidRDefault="00284CCE">
      <w:pPr>
        <w:rPr>
          <w:rFonts w:ascii="SassoonPrimaryInfant" w:eastAsia="SassoonPrimaryInfant" w:hAnsi="SassoonPrimaryInfant" w:cs="SassoonPrimaryInfant"/>
          <w:sz w:val="32"/>
          <w:szCs w:val="32"/>
        </w:rPr>
      </w:pPr>
      <w:r>
        <w:rPr>
          <w:rFonts w:ascii="SassoonPrimaryInfant" w:eastAsia="SassoonPrimaryInfant" w:hAnsi="SassoonPrimaryInfant" w:cs="SassoonPrimaryInfant"/>
          <w:sz w:val="32"/>
          <w:szCs w:val="32"/>
        </w:rPr>
        <w:t>1. _____________________________________________________________________________________________</w:t>
      </w:r>
    </w:p>
    <w:p w:rsidR="00D51967" w:rsidRDefault="00284CCE">
      <w:pPr>
        <w:rPr>
          <w:rFonts w:ascii="SassoonPrimaryInfant" w:eastAsia="SassoonPrimaryInfant" w:hAnsi="SassoonPrimaryInfant" w:cs="SassoonPrimaryInfant"/>
          <w:sz w:val="32"/>
          <w:szCs w:val="32"/>
        </w:rPr>
      </w:pPr>
      <w:r>
        <w:rPr>
          <w:rFonts w:ascii="SassoonPrimaryInfant" w:eastAsia="SassoonPrimaryInfant" w:hAnsi="SassoonPrimaryInfant" w:cs="SassoonPrimaryInfant"/>
          <w:sz w:val="32"/>
          <w:szCs w:val="32"/>
        </w:rPr>
        <w:t>2. _____________________________________________________________________________________________</w:t>
      </w:r>
    </w:p>
    <w:p w:rsidR="00D51967" w:rsidRDefault="00284CCE">
      <w:pPr>
        <w:rPr>
          <w:rFonts w:ascii="SassoonPrimaryInfant" w:eastAsia="SassoonPrimaryInfant" w:hAnsi="SassoonPrimaryInfant" w:cs="SassoonPrimaryInfant"/>
          <w:sz w:val="32"/>
          <w:szCs w:val="32"/>
        </w:rPr>
      </w:pPr>
      <w:r>
        <w:rPr>
          <w:rFonts w:ascii="SassoonPrimaryInfant" w:eastAsia="SassoonPrimaryInfant" w:hAnsi="SassoonPrimaryInfant" w:cs="SassoonPrimaryInfant"/>
          <w:sz w:val="32"/>
          <w:szCs w:val="32"/>
        </w:rPr>
        <w:t>3. _____________________________________________________________________________________________</w:t>
      </w:r>
    </w:p>
    <w:p w:rsidR="00D51967" w:rsidRDefault="00284CCE">
      <w:pPr>
        <w:rPr>
          <w:rFonts w:ascii="SassoonPrimaryInfant" w:eastAsia="SassoonPrimaryInfant" w:hAnsi="SassoonPrimaryInfant" w:cs="SassoonPrimaryInfant"/>
          <w:sz w:val="32"/>
          <w:szCs w:val="32"/>
        </w:rPr>
      </w:pPr>
      <w:r>
        <w:rPr>
          <w:rFonts w:ascii="SassoonPrimaryInfant" w:eastAsia="SassoonPrimaryInfant" w:hAnsi="SassoonPrimaryInfant" w:cs="SassoonPrimaryInfant"/>
          <w:sz w:val="32"/>
          <w:szCs w:val="32"/>
        </w:rPr>
        <w:t>4. ___________________________________________________________</w:t>
      </w:r>
      <w:r>
        <w:rPr>
          <w:rFonts w:ascii="SassoonPrimaryInfant" w:eastAsia="SassoonPrimaryInfant" w:hAnsi="SassoonPrimaryInfant" w:cs="SassoonPrimaryInfant"/>
          <w:sz w:val="32"/>
          <w:szCs w:val="32"/>
        </w:rPr>
        <w:t>___________________________________</w:t>
      </w:r>
    </w:p>
    <w:sectPr w:rsidR="00D51967">
      <w:pgSz w:w="16838" w:h="11906" w:orient="landscape"/>
      <w:pgMar w:top="567" w:right="845" w:bottom="567" w:left="567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ssoonPrimaryInfant">
    <w:altName w:val="Calibri"/>
    <w:charset w:val="00"/>
    <w:family w:val="auto"/>
    <w:pitch w:val="default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1967"/>
    <w:rsid w:val="00284CCE"/>
    <w:rsid w:val="00D519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1EA705"/>
  <w15:docId w15:val="{A351D8E1-F0D0-4CD4-9132-C7DA7DFB10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+PZqhzcWEzXf3r3MTJXYWXNpiNw==">CgMxLjA4AHIhMWhPNlRXbV9XX0U0TzFCVDJCM0k1ZEVOdTF3d1FUOHA0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115</Words>
  <Characters>656</Characters>
  <Application>Microsoft Office Word</Application>
  <DocSecurity>0</DocSecurity>
  <Lines>5</Lines>
  <Paragraphs>1</Paragraphs>
  <ScaleCrop>false</ScaleCrop>
  <Company/>
  <LinksUpToDate>false</LinksUpToDate>
  <CharactersWithSpaces>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Melanie Knight</dc:creator>
  <cp:lastModifiedBy>LaslettE</cp:lastModifiedBy>
  <cp:revision>2</cp:revision>
  <dcterms:created xsi:type="dcterms:W3CDTF">2023-04-19T09:09:00Z</dcterms:created>
  <dcterms:modified xsi:type="dcterms:W3CDTF">2025-04-23T13:10:00Z</dcterms:modified>
</cp:coreProperties>
</file>