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202" w:rsidRPr="00522873" w:rsidRDefault="003C2EA0" w:rsidP="003C2EA0">
      <w:pPr>
        <w:spacing w:after="0"/>
        <w:ind w:left="-284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  <w:sz w:val="24"/>
          <w:szCs w:val="24"/>
          <w:u w:val="single"/>
        </w:rPr>
        <w:t>Name</w:t>
      </w:r>
      <w:r w:rsidR="003B481B">
        <w:rPr>
          <w:rFonts w:ascii="Century Gothic" w:hAnsi="Century Gothic"/>
          <w:sz w:val="24"/>
          <w:szCs w:val="24"/>
        </w:rPr>
        <w:tab/>
      </w:r>
      <w:r w:rsidR="003B481B">
        <w:rPr>
          <w:rFonts w:ascii="Century Gothic" w:hAnsi="Century Gothic"/>
          <w:sz w:val="24"/>
          <w:szCs w:val="24"/>
        </w:rPr>
        <w:tab/>
      </w:r>
      <w:r w:rsidR="003B481B">
        <w:rPr>
          <w:rFonts w:ascii="Century Gothic" w:hAnsi="Century Gothic"/>
          <w:sz w:val="24"/>
          <w:szCs w:val="24"/>
        </w:rPr>
        <w:tab/>
      </w:r>
      <w:r w:rsidR="003B481B">
        <w:rPr>
          <w:rFonts w:ascii="Century Gothic" w:hAnsi="Century Gothic"/>
          <w:sz w:val="24"/>
          <w:szCs w:val="24"/>
        </w:rPr>
        <w:tab/>
      </w:r>
      <w:r w:rsidR="003B481B">
        <w:rPr>
          <w:rFonts w:ascii="Century Gothic" w:hAnsi="Century Gothic"/>
          <w:sz w:val="24"/>
          <w:szCs w:val="24"/>
        </w:rPr>
        <w:tab/>
      </w:r>
      <w:r w:rsidR="003B481B">
        <w:rPr>
          <w:rFonts w:ascii="Century Gothic" w:hAnsi="Century Gothic"/>
          <w:sz w:val="24"/>
          <w:szCs w:val="24"/>
        </w:rPr>
        <w:tab/>
      </w:r>
      <w:bookmarkStart w:id="0" w:name="_GoBack"/>
      <w:bookmarkEnd w:id="0"/>
      <w:r w:rsidR="004B6830">
        <w:rPr>
          <w:rFonts w:ascii="Century Gothic" w:hAnsi="Century Gothic"/>
          <w:sz w:val="24"/>
          <w:szCs w:val="24"/>
        </w:rPr>
        <w:tab/>
      </w:r>
      <w:r w:rsidR="004B6830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 w:rsidR="003B481B">
        <w:rPr>
          <w:rFonts w:ascii="Century Gothic" w:hAnsi="Century Gothic"/>
          <w:sz w:val="24"/>
          <w:szCs w:val="24"/>
        </w:rPr>
        <w:t xml:space="preserve">      </w:t>
      </w:r>
      <w:r w:rsidR="00DE654B">
        <w:rPr>
          <w:rFonts w:ascii="Century Gothic" w:hAnsi="Century Gothic"/>
          <w:sz w:val="24"/>
          <w:szCs w:val="24"/>
          <w:u w:val="single"/>
        </w:rPr>
        <w:t>Friday 8</w:t>
      </w:r>
      <w:r w:rsidR="00DE654B" w:rsidRPr="00DE654B">
        <w:rPr>
          <w:rFonts w:ascii="Century Gothic" w:hAnsi="Century Gothic"/>
          <w:sz w:val="24"/>
          <w:szCs w:val="24"/>
          <w:u w:val="single"/>
          <w:vertAlign w:val="superscript"/>
        </w:rPr>
        <w:t>th</w:t>
      </w:r>
      <w:r w:rsidR="00DE654B">
        <w:rPr>
          <w:rFonts w:ascii="Century Gothic" w:hAnsi="Century Gothic"/>
          <w:sz w:val="24"/>
          <w:szCs w:val="24"/>
          <w:u w:val="single"/>
        </w:rPr>
        <w:t xml:space="preserve"> January 2021</w:t>
      </w:r>
    </w:p>
    <w:p w:rsidR="00522873" w:rsidRPr="00522873" w:rsidRDefault="00522873" w:rsidP="00522873">
      <w:pPr>
        <w:spacing w:after="0"/>
        <w:rPr>
          <w:rFonts w:ascii="Century Gothic" w:hAnsi="Century Gothic"/>
        </w:rPr>
      </w:pPr>
    </w:p>
    <w:p w:rsidR="00522873" w:rsidRPr="003C2EA0" w:rsidRDefault="00522873" w:rsidP="003C2EA0">
      <w:pPr>
        <w:spacing w:after="0"/>
        <w:ind w:left="-284" w:right="-285"/>
        <w:jc w:val="center"/>
        <w:rPr>
          <w:rFonts w:ascii="Century Gothic" w:hAnsi="Century Gothic"/>
          <w:b/>
          <w:sz w:val="30"/>
          <w:szCs w:val="30"/>
          <w:u w:val="single"/>
        </w:rPr>
      </w:pPr>
      <w:r w:rsidRPr="003C2EA0">
        <w:rPr>
          <w:rFonts w:ascii="Century Gothic" w:hAnsi="Century Gothic"/>
          <w:b/>
          <w:sz w:val="30"/>
          <w:szCs w:val="30"/>
          <w:u w:val="single"/>
        </w:rPr>
        <w:t>LI:</w:t>
      </w:r>
      <w:r w:rsidR="00DE654B">
        <w:rPr>
          <w:rFonts w:ascii="Century Gothic" w:hAnsi="Century Gothic"/>
          <w:b/>
          <w:sz w:val="30"/>
          <w:szCs w:val="30"/>
          <w:u w:val="single"/>
        </w:rPr>
        <w:t xml:space="preserve"> To learn about Morse Code and how it is used</w:t>
      </w:r>
    </w:p>
    <w:p w:rsidR="003C2EA0" w:rsidRDefault="004B6830" w:rsidP="00DE654B">
      <w:pPr>
        <w:spacing w:after="0"/>
        <w:rPr>
          <w:rFonts w:ascii="Century Gothic" w:hAnsi="Century Gothic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CDE7997" wp14:editId="1DEB63DC">
            <wp:simplePos x="0" y="0"/>
            <wp:positionH relativeFrom="column">
              <wp:posOffset>-2540</wp:posOffset>
            </wp:positionH>
            <wp:positionV relativeFrom="paragraph">
              <wp:posOffset>235585</wp:posOffset>
            </wp:positionV>
            <wp:extent cx="3032125" cy="2023745"/>
            <wp:effectExtent l="0" t="0" r="0" b="0"/>
            <wp:wrapThrough wrapText="bothSides">
              <wp:wrapPolygon edited="0">
                <wp:start x="0" y="0"/>
                <wp:lineTo x="0" y="21349"/>
                <wp:lineTo x="21442" y="21349"/>
                <wp:lineTo x="21442" y="0"/>
                <wp:lineTo x="0" y="0"/>
              </wp:wrapPolygon>
            </wp:wrapThrough>
            <wp:docPr id="7" name="Picture 7" descr="Morse Code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rse Code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125" cy="202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830" w:rsidRDefault="004B6830" w:rsidP="00DE654B">
      <w:pPr>
        <w:spacing w:after="0"/>
        <w:rPr>
          <w:rFonts w:ascii="Century Gothic" w:hAnsi="Century Gothic"/>
          <w:sz w:val="28"/>
          <w:szCs w:val="28"/>
        </w:rPr>
      </w:pPr>
    </w:p>
    <w:p w:rsidR="004B6830" w:rsidRDefault="004B6830" w:rsidP="00DE654B">
      <w:pPr>
        <w:spacing w:after="0"/>
        <w:rPr>
          <w:rFonts w:ascii="Century Gothic" w:hAnsi="Century Gothic"/>
          <w:sz w:val="28"/>
          <w:szCs w:val="28"/>
        </w:rPr>
      </w:pPr>
    </w:p>
    <w:p w:rsidR="00522873" w:rsidRDefault="00DE654B" w:rsidP="00DE654B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Once you have watched the video and looked at the PowerPoint presentation, please answer these questions</w:t>
      </w:r>
      <w:r w:rsidR="004B6830">
        <w:rPr>
          <w:rFonts w:ascii="Century Gothic" w:hAnsi="Century Gothic"/>
          <w:sz w:val="28"/>
          <w:szCs w:val="28"/>
        </w:rPr>
        <w:t>:</w:t>
      </w:r>
    </w:p>
    <w:p w:rsidR="00417A1E" w:rsidRDefault="00417A1E" w:rsidP="00DE654B">
      <w:pPr>
        <w:spacing w:after="0"/>
        <w:rPr>
          <w:rFonts w:ascii="Century Gothic" w:hAnsi="Century Gothic"/>
          <w:b/>
          <w:sz w:val="28"/>
          <w:szCs w:val="28"/>
        </w:rPr>
      </w:pPr>
    </w:p>
    <w:p w:rsidR="00417A1E" w:rsidRDefault="00417A1E" w:rsidP="00522873">
      <w:pPr>
        <w:spacing w:after="0"/>
        <w:jc w:val="center"/>
        <w:rPr>
          <w:rFonts w:ascii="Century Gothic" w:hAnsi="Century Gothic"/>
          <w:b/>
          <w:sz w:val="28"/>
          <w:szCs w:val="28"/>
        </w:rPr>
      </w:pPr>
    </w:p>
    <w:p w:rsidR="004B6830" w:rsidRDefault="004B6830" w:rsidP="00522873">
      <w:pPr>
        <w:spacing w:after="0"/>
        <w:jc w:val="center"/>
        <w:rPr>
          <w:rFonts w:ascii="Century Gothic" w:hAnsi="Century Gothic"/>
          <w:b/>
          <w:sz w:val="28"/>
          <w:szCs w:val="28"/>
        </w:rPr>
      </w:pPr>
    </w:p>
    <w:p w:rsidR="00417A1E" w:rsidRDefault="00417A1E" w:rsidP="00417A1E">
      <w:pPr>
        <w:pStyle w:val="ListParagraph"/>
        <w:numPr>
          <w:ilvl w:val="0"/>
          <w:numId w:val="1"/>
        </w:numPr>
        <w:spacing w:after="0"/>
        <w:ind w:right="-285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Why are some letters shorter in Morse Code than others?</w:t>
      </w:r>
    </w:p>
    <w:p w:rsidR="00417A1E" w:rsidRDefault="00417A1E" w:rsidP="00417A1E">
      <w:pPr>
        <w:spacing w:after="0"/>
        <w:ind w:right="-285"/>
        <w:rPr>
          <w:rFonts w:ascii="Century Gothic" w:hAnsi="Century Gothic"/>
          <w:b/>
          <w:sz w:val="28"/>
          <w:szCs w:val="28"/>
        </w:rPr>
      </w:pPr>
    </w:p>
    <w:p w:rsidR="00DE654B" w:rsidRDefault="00DE654B" w:rsidP="00417A1E">
      <w:pPr>
        <w:spacing w:after="0"/>
        <w:ind w:right="-285"/>
        <w:rPr>
          <w:rFonts w:ascii="Century Gothic" w:hAnsi="Century Gothic"/>
          <w:b/>
          <w:sz w:val="28"/>
          <w:szCs w:val="28"/>
        </w:rPr>
      </w:pPr>
    </w:p>
    <w:p w:rsidR="00DE654B" w:rsidRDefault="00DE654B" w:rsidP="00417A1E">
      <w:pPr>
        <w:spacing w:after="0"/>
        <w:ind w:right="-285"/>
        <w:rPr>
          <w:rFonts w:ascii="Century Gothic" w:hAnsi="Century Gothic"/>
          <w:b/>
          <w:sz w:val="28"/>
          <w:szCs w:val="28"/>
        </w:rPr>
      </w:pPr>
    </w:p>
    <w:p w:rsidR="00DE654B" w:rsidRPr="00417A1E" w:rsidRDefault="00DE654B" w:rsidP="00417A1E">
      <w:pPr>
        <w:spacing w:after="0"/>
        <w:ind w:right="-285"/>
        <w:rPr>
          <w:rFonts w:ascii="Century Gothic" w:hAnsi="Century Gothic"/>
          <w:b/>
          <w:sz w:val="28"/>
          <w:szCs w:val="28"/>
        </w:rPr>
      </w:pPr>
    </w:p>
    <w:p w:rsidR="00417A1E" w:rsidRDefault="00DE654B" w:rsidP="00417A1E">
      <w:pPr>
        <w:pStyle w:val="ListParagraph"/>
        <w:numPr>
          <w:ilvl w:val="0"/>
          <w:numId w:val="1"/>
        </w:numPr>
        <w:spacing w:after="0"/>
        <w:ind w:right="-285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Who invented Morse Code? When and why was it invented?</w:t>
      </w:r>
    </w:p>
    <w:p w:rsidR="00417A1E" w:rsidRPr="00DE654B" w:rsidRDefault="00417A1E" w:rsidP="00417A1E">
      <w:pPr>
        <w:spacing w:after="0"/>
        <w:ind w:right="-285"/>
        <w:rPr>
          <w:rFonts w:ascii="Century Gothic" w:hAnsi="Century Gothic"/>
          <w:sz w:val="28"/>
          <w:szCs w:val="28"/>
        </w:rPr>
      </w:pPr>
    </w:p>
    <w:p w:rsidR="00DE654B" w:rsidRPr="00DE654B" w:rsidRDefault="00DE654B" w:rsidP="00417A1E">
      <w:pPr>
        <w:spacing w:after="0"/>
        <w:ind w:right="-285"/>
        <w:rPr>
          <w:rFonts w:ascii="Century Gothic" w:hAnsi="Century Gothic"/>
          <w:sz w:val="28"/>
          <w:szCs w:val="28"/>
        </w:rPr>
      </w:pPr>
    </w:p>
    <w:p w:rsidR="00417A1E" w:rsidRPr="00DE654B" w:rsidRDefault="00417A1E" w:rsidP="00417A1E">
      <w:pPr>
        <w:spacing w:after="0"/>
        <w:ind w:right="-285"/>
        <w:rPr>
          <w:rFonts w:ascii="Century Gothic" w:hAnsi="Century Gothic"/>
          <w:sz w:val="28"/>
          <w:szCs w:val="28"/>
        </w:rPr>
      </w:pPr>
    </w:p>
    <w:p w:rsidR="00417A1E" w:rsidRPr="00DE654B" w:rsidRDefault="00417A1E" w:rsidP="00417A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:rsidR="00DE654B" w:rsidRDefault="00DE654B" w:rsidP="00DE654B">
      <w:pPr>
        <w:pStyle w:val="ListParagraph"/>
        <w:numPr>
          <w:ilvl w:val="0"/>
          <w:numId w:val="1"/>
        </w:numPr>
        <w:spacing w:after="0"/>
        <w:ind w:right="-285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Describe two ways in which Morse Code was used in the past.</w:t>
      </w:r>
    </w:p>
    <w:p w:rsidR="00DE654B" w:rsidRPr="00DE654B" w:rsidRDefault="00DE654B" w:rsidP="00DE654B">
      <w:pPr>
        <w:pStyle w:val="ListParagraph"/>
        <w:spacing w:after="0"/>
        <w:ind w:right="-285"/>
        <w:rPr>
          <w:rFonts w:ascii="Century Gothic" w:hAnsi="Century Gothic"/>
          <w:sz w:val="28"/>
          <w:szCs w:val="28"/>
        </w:rPr>
      </w:pPr>
    </w:p>
    <w:p w:rsidR="00DE654B" w:rsidRPr="00DE654B" w:rsidRDefault="00DE654B" w:rsidP="00DE654B">
      <w:pPr>
        <w:pStyle w:val="ListParagraph"/>
        <w:spacing w:after="0"/>
        <w:ind w:right="-285"/>
        <w:rPr>
          <w:rFonts w:ascii="Century Gothic" w:hAnsi="Century Gothic"/>
          <w:sz w:val="28"/>
          <w:szCs w:val="28"/>
        </w:rPr>
      </w:pPr>
    </w:p>
    <w:p w:rsidR="00DE654B" w:rsidRPr="00DE654B" w:rsidRDefault="00DE654B" w:rsidP="00DE654B">
      <w:pPr>
        <w:pStyle w:val="ListParagraph"/>
        <w:spacing w:after="0"/>
        <w:ind w:right="-285"/>
        <w:rPr>
          <w:rFonts w:ascii="Century Gothic" w:hAnsi="Century Gothic"/>
          <w:sz w:val="28"/>
          <w:szCs w:val="28"/>
        </w:rPr>
      </w:pPr>
    </w:p>
    <w:p w:rsidR="00DE654B" w:rsidRPr="00DE654B" w:rsidRDefault="00DE654B" w:rsidP="00DE654B">
      <w:pPr>
        <w:pStyle w:val="ListParagraph"/>
        <w:spacing w:after="0"/>
        <w:ind w:right="-285"/>
        <w:rPr>
          <w:rFonts w:ascii="Century Gothic" w:hAnsi="Century Gothic"/>
          <w:sz w:val="28"/>
          <w:szCs w:val="28"/>
        </w:rPr>
      </w:pPr>
    </w:p>
    <w:p w:rsidR="00DE654B" w:rsidRDefault="00DE654B" w:rsidP="00417A1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Why is SOS used in Morse Code as the international distress signal?</w:t>
      </w:r>
    </w:p>
    <w:p w:rsidR="00DE654B" w:rsidRPr="00DE654B" w:rsidRDefault="00DE654B" w:rsidP="00DE654B">
      <w:pPr>
        <w:spacing w:after="0"/>
        <w:rPr>
          <w:rFonts w:ascii="Century Gothic" w:hAnsi="Century Gothic"/>
          <w:sz w:val="28"/>
          <w:szCs w:val="28"/>
        </w:rPr>
      </w:pPr>
    </w:p>
    <w:p w:rsidR="00DE654B" w:rsidRPr="00DE654B" w:rsidRDefault="00DE654B" w:rsidP="00DE654B">
      <w:pPr>
        <w:spacing w:after="0"/>
        <w:rPr>
          <w:rFonts w:ascii="Century Gothic" w:hAnsi="Century Gothic"/>
          <w:sz w:val="28"/>
          <w:szCs w:val="28"/>
        </w:rPr>
      </w:pPr>
    </w:p>
    <w:p w:rsidR="00DE654B" w:rsidRPr="00DE654B" w:rsidRDefault="00DE654B" w:rsidP="00DE654B">
      <w:pPr>
        <w:spacing w:after="0"/>
        <w:rPr>
          <w:rFonts w:ascii="Century Gothic" w:hAnsi="Century Gothic"/>
          <w:sz w:val="28"/>
          <w:szCs w:val="28"/>
        </w:rPr>
      </w:pPr>
    </w:p>
    <w:p w:rsidR="00DE654B" w:rsidRPr="00DE654B" w:rsidRDefault="00DE654B" w:rsidP="00DE654B">
      <w:pPr>
        <w:spacing w:after="0"/>
        <w:rPr>
          <w:rFonts w:ascii="Century Gothic" w:hAnsi="Century Gothic"/>
          <w:sz w:val="28"/>
          <w:szCs w:val="28"/>
        </w:rPr>
      </w:pPr>
    </w:p>
    <w:p w:rsidR="00417A1E" w:rsidRDefault="00417A1E" w:rsidP="00417A1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Do you think Morse Code is still relevant today?  Explain your answer.</w:t>
      </w:r>
    </w:p>
    <w:p w:rsidR="00DE654B" w:rsidRDefault="00DE654B" w:rsidP="00DE654B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:rsidR="003B481B" w:rsidRDefault="003B481B" w:rsidP="00DE654B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:rsidR="003B481B" w:rsidRDefault="003B481B" w:rsidP="00DE654B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:rsidR="003B481B" w:rsidRPr="00DE654B" w:rsidRDefault="003B481B" w:rsidP="003B481B">
      <w:pPr>
        <w:pStyle w:val="ListParagraph"/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Now complete one or both of the Morse Code worksheets please</w:t>
      </w:r>
    </w:p>
    <w:sectPr w:rsidR="003B481B" w:rsidRPr="00DE654B" w:rsidSect="001D38F4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61A00"/>
    <w:multiLevelType w:val="hybridMultilevel"/>
    <w:tmpl w:val="B428E7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873"/>
    <w:rsid w:val="001D38F4"/>
    <w:rsid w:val="003B481B"/>
    <w:rsid w:val="003C2EA0"/>
    <w:rsid w:val="00417A1E"/>
    <w:rsid w:val="004B6830"/>
    <w:rsid w:val="00522873"/>
    <w:rsid w:val="00723283"/>
    <w:rsid w:val="00904320"/>
    <w:rsid w:val="00AB6EC9"/>
    <w:rsid w:val="00BB47D0"/>
    <w:rsid w:val="00DE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6A935"/>
  <w15:chartTrackingRefBased/>
  <w15:docId w15:val="{DE896601-64E6-46E9-B957-F4193BA8F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2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7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4D6F78D3</Template>
  <TotalTime>13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GoddenF</cp:lastModifiedBy>
  <cp:revision>5</cp:revision>
  <dcterms:created xsi:type="dcterms:W3CDTF">2021-01-07T18:21:00Z</dcterms:created>
  <dcterms:modified xsi:type="dcterms:W3CDTF">2021-01-07T18:35:00Z</dcterms:modified>
</cp:coreProperties>
</file>