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569DD3" w14:textId="77777777" w:rsidR="00156404" w:rsidRDefault="00156404" w:rsidP="00156404">
      <w:pPr>
        <w:shd w:val="clear" w:color="auto" w:fill="FFFFFF"/>
        <w:outlineLvl w:val="0"/>
        <w:rPr>
          <w:rFonts w:ascii="Verdana" w:eastAsia="Times New Roman" w:hAnsi="Verdana" w:cs="Times New Roman"/>
          <w:color w:val="000000"/>
          <w:kern w:val="36"/>
          <w:sz w:val="21"/>
          <w:szCs w:val="21"/>
          <w:lang w:eastAsia="en-GB"/>
        </w:rPr>
      </w:pPr>
      <w:r w:rsidRPr="00156404">
        <w:rPr>
          <w:rFonts w:ascii="Verdana" w:eastAsia="Times New Roman" w:hAnsi="Verdana" w:cs="Times New Roman"/>
          <w:color w:val="000000"/>
          <w:kern w:val="36"/>
          <w:sz w:val="48"/>
          <w:szCs w:val="48"/>
          <w:lang w:eastAsia="en-GB"/>
        </w:rPr>
        <w:t>Luke 14:12-24</w:t>
      </w:r>
      <w:r w:rsidRPr="00156404">
        <w:rPr>
          <w:rFonts w:ascii="Verdana" w:eastAsia="Times New Roman" w:hAnsi="Verdana" w:cs="Times New Roman"/>
          <w:color w:val="000000"/>
          <w:kern w:val="36"/>
          <w:sz w:val="21"/>
          <w:szCs w:val="21"/>
          <w:lang w:eastAsia="en-GB"/>
        </w:rPr>
        <w:t> </w:t>
      </w:r>
    </w:p>
    <w:p w14:paraId="0FF18F48" w14:textId="77777777" w:rsidR="00156404" w:rsidRPr="00156404" w:rsidRDefault="00156404" w:rsidP="00156404">
      <w:pPr>
        <w:shd w:val="clear" w:color="auto" w:fill="FFFFFF"/>
        <w:outlineLvl w:val="0"/>
        <w:rPr>
          <w:rFonts w:ascii="Verdana" w:eastAsia="Times New Roman" w:hAnsi="Verdana" w:cs="Times New Roman"/>
          <w:color w:val="000000"/>
          <w:kern w:val="36"/>
          <w:sz w:val="21"/>
          <w:szCs w:val="21"/>
          <w:lang w:eastAsia="en-GB"/>
        </w:rPr>
      </w:pPr>
    </w:p>
    <w:p w14:paraId="411278A6" w14:textId="77777777" w:rsidR="00156404" w:rsidRPr="00156404" w:rsidRDefault="00156404" w:rsidP="00156404">
      <w:pPr>
        <w:shd w:val="clear" w:color="auto" w:fill="FFFFFF"/>
        <w:spacing w:after="150" w:line="360" w:lineRule="atLeast"/>
        <w:rPr>
          <w:rFonts w:ascii="Verdana" w:eastAsia="Times New Roman" w:hAnsi="Verdana" w:cs="Times New Roman"/>
          <w:color w:val="000000"/>
          <w:sz w:val="24"/>
          <w:szCs w:val="24"/>
          <w:lang w:eastAsia="en-GB"/>
        </w:rPr>
      </w:pPr>
      <w:r w:rsidRPr="00156404">
        <w:rPr>
          <w:rFonts w:ascii="Arial" w:eastAsia="Times New Roman" w:hAnsi="Arial" w:cs="Arial"/>
          <w:b/>
          <w:bCs/>
          <w:color w:val="000000"/>
          <w:sz w:val="18"/>
          <w:szCs w:val="18"/>
          <w:vertAlign w:val="superscript"/>
          <w:lang w:eastAsia="en-GB"/>
        </w:rPr>
        <w:t>12 </w:t>
      </w:r>
      <w:r w:rsidRPr="00156404">
        <w:rPr>
          <w:rFonts w:ascii="Verdana" w:eastAsia="Times New Roman" w:hAnsi="Verdana" w:cs="Times New Roman"/>
          <w:color w:val="000000"/>
          <w:sz w:val="24"/>
          <w:szCs w:val="24"/>
          <w:lang w:eastAsia="en-GB"/>
        </w:rPr>
        <w:t>Then Jesus said to his host, “When you give a luncheon or dinner, do not invite your friends, your brothers or sisters, your relatives, or your rich neighbo</w:t>
      </w:r>
      <w:r>
        <w:rPr>
          <w:rFonts w:ascii="Verdana" w:eastAsia="Times New Roman" w:hAnsi="Verdana" w:cs="Times New Roman"/>
          <w:color w:val="000000"/>
          <w:sz w:val="24"/>
          <w:szCs w:val="24"/>
          <w:lang w:eastAsia="en-GB"/>
        </w:rPr>
        <w:t>u</w:t>
      </w:r>
      <w:r w:rsidRPr="00156404">
        <w:rPr>
          <w:rFonts w:ascii="Verdana" w:eastAsia="Times New Roman" w:hAnsi="Verdana" w:cs="Times New Roman"/>
          <w:color w:val="000000"/>
          <w:sz w:val="24"/>
          <w:szCs w:val="24"/>
          <w:lang w:eastAsia="en-GB"/>
        </w:rPr>
        <w:t>rs; if you do, they may invite you back and so you will be repaid. </w:t>
      </w:r>
      <w:r w:rsidRPr="00156404">
        <w:rPr>
          <w:rFonts w:ascii="Arial" w:eastAsia="Times New Roman" w:hAnsi="Arial" w:cs="Arial"/>
          <w:b/>
          <w:bCs/>
          <w:color w:val="000000"/>
          <w:sz w:val="18"/>
          <w:szCs w:val="18"/>
          <w:vertAlign w:val="superscript"/>
          <w:lang w:eastAsia="en-GB"/>
        </w:rPr>
        <w:t>13 </w:t>
      </w:r>
      <w:r w:rsidRPr="00156404">
        <w:rPr>
          <w:rFonts w:ascii="Verdana" w:eastAsia="Times New Roman" w:hAnsi="Verdana" w:cs="Times New Roman"/>
          <w:color w:val="000000"/>
          <w:sz w:val="24"/>
          <w:szCs w:val="24"/>
          <w:lang w:eastAsia="en-GB"/>
        </w:rPr>
        <w:t>But when you give a banquet, invite the poor, the crippled, the lame, the blind, </w:t>
      </w:r>
      <w:r w:rsidRPr="00156404">
        <w:rPr>
          <w:rFonts w:ascii="Arial" w:eastAsia="Times New Roman" w:hAnsi="Arial" w:cs="Arial"/>
          <w:b/>
          <w:bCs/>
          <w:color w:val="000000"/>
          <w:sz w:val="18"/>
          <w:szCs w:val="18"/>
          <w:vertAlign w:val="superscript"/>
          <w:lang w:eastAsia="en-GB"/>
        </w:rPr>
        <w:t>14 </w:t>
      </w:r>
      <w:r w:rsidRPr="00156404">
        <w:rPr>
          <w:rFonts w:ascii="Verdana" w:eastAsia="Times New Roman" w:hAnsi="Verdana" w:cs="Times New Roman"/>
          <w:color w:val="000000"/>
          <w:sz w:val="24"/>
          <w:szCs w:val="24"/>
          <w:lang w:eastAsia="en-GB"/>
        </w:rPr>
        <w:t>and you will be blessed. Although they cannot repay you, you will be repaid at the resurrection of the righteous.”</w:t>
      </w:r>
    </w:p>
    <w:p w14:paraId="7CAB5AAF" w14:textId="77777777" w:rsidR="00156404" w:rsidRPr="00156404" w:rsidRDefault="00156404" w:rsidP="00156404">
      <w:pPr>
        <w:shd w:val="clear" w:color="auto" w:fill="FFFFFF"/>
        <w:spacing w:before="300" w:after="150"/>
        <w:outlineLvl w:val="2"/>
        <w:rPr>
          <w:rFonts w:ascii="Verdana" w:eastAsia="Times New Roman" w:hAnsi="Verdana" w:cs="Times New Roman"/>
          <w:color w:val="000000"/>
          <w:sz w:val="37"/>
          <w:szCs w:val="37"/>
          <w:lang w:eastAsia="en-GB"/>
        </w:rPr>
      </w:pPr>
      <w:r w:rsidRPr="00156404">
        <w:rPr>
          <w:rFonts w:ascii="Verdana" w:eastAsia="Times New Roman" w:hAnsi="Verdana" w:cs="Times New Roman"/>
          <w:color w:val="000000"/>
          <w:sz w:val="37"/>
          <w:szCs w:val="37"/>
          <w:lang w:eastAsia="en-GB"/>
        </w:rPr>
        <w:t>The Parable of the Great Banquet</w:t>
      </w:r>
    </w:p>
    <w:p w14:paraId="54C2D85F" w14:textId="77777777" w:rsidR="00156404" w:rsidRPr="00156404" w:rsidRDefault="00156404" w:rsidP="00156404">
      <w:pPr>
        <w:shd w:val="clear" w:color="auto" w:fill="FFFFFF"/>
        <w:spacing w:after="150" w:line="360" w:lineRule="atLeast"/>
        <w:rPr>
          <w:rFonts w:ascii="Verdana" w:eastAsia="Times New Roman" w:hAnsi="Verdana" w:cs="Times New Roman"/>
          <w:color w:val="000000"/>
          <w:sz w:val="24"/>
          <w:szCs w:val="24"/>
          <w:lang w:eastAsia="en-GB"/>
        </w:rPr>
      </w:pPr>
      <w:r w:rsidRPr="00156404">
        <w:rPr>
          <w:rFonts w:ascii="Arial" w:eastAsia="Times New Roman" w:hAnsi="Arial" w:cs="Arial"/>
          <w:b/>
          <w:bCs/>
          <w:color w:val="000000"/>
          <w:sz w:val="18"/>
          <w:szCs w:val="18"/>
          <w:vertAlign w:val="superscript"/>
          <w:lang w:eastAsia="en-GB"/>
        </w:rPr>
        <w:t>15 </w:t>
      </w:r>
      <w:r w:rsidRPr="00156404">
        <w:rPr>
          <w:rFonts w:ascii="Verdana" w:eastAsia="Times New Roman" w:hAnsi="Verdana" w:cs="Times New Roman"/>
          <w:color w:val="000000"/>
          <w:sz w:val="24"/>
          <w:szCs w:val="24"/>
          <w:lang w:eastAsia="en-GB"/>
        </w:rPr>
        <w:t>When one of those at the table with him heard this, he said to Jesus, “Blessed is the one who will eat at the feast in the kingdom of God.”</w:t>
      </w:r>
    </w:p>
    <w:p w14:paraId="51F38476" w14:textId="77777777" w:rsidR="00156404" w:rsidRPr="00156404" w:rsidRDefault="00156404" w:rsidP="00156404">
      <w:pPr>
        <w:shd w:val="clear" w:color="auto" w:fill="FFFFFF"/>
        <w:spacing w:after="150" w:line="360" w:lineRule="atLeast"/>
        <w:rPr>
          <w:rFonts w:ascii="Verdana" w:eastAsia="Times New Roman" w:hAnsi="Verdana" w:cs="Times New Roman"/>
          <w:color w:val="000000"/>
          <w:sz w:val="24"/>
          <w:szCs w:val="24"/>
          <w:lang w:eastAsia="en-GB"/>
        </w:rPr>
      </w:pPr>
      <w:r w:rsidRPr="00156404">
        <w:rPr>
          <w:rFonts w:ascii="Arial" w:eastAsia="Times New Roman" w:hAnsi="Arial" w:cs="Arial"/>
          <w:b/>
          <w:bCs/>
          <w:color w:val="000000"/>
          <w:sz w:val="18"/>
          <w:szCs w:val="18"/>
          <w:vertAlign w:val="superscript"/>
          <w:lang w:eastAsia="en-GB"/>
        </w:rPr>
        <w:t>16 </w:t>
      </w:r>
      <w:r w:rsidRPr="00156404">
        <w:rPr>
          <w:rFonts w:ascii="Verdana" w:eastAsia="Times New Roman" w:hAnsi="Verdana" w:cs="Times New Roman"/>
          <w:color w:val="000000"/>
          <w:sz w:val="24"/>
          <w:szCs w:val="24"/>
          <w:lang w:eastAsia="en-GB"/>
        </w:rPr>
        <w:t>Jesus replied: “A certain man was preparing a great banquet and invited many guests. </w:t>
      </w:r>
      <w:r w:rsidRPr="00156404">
        <w:rPr>
          <w:rFonts w:ascii="Arial" w:eastAsia="Times New Roman" w:hAnsi="Arial" w:cs="Arial"/>
          <w:b/>
          <w:bCs/>
          <w:color w:val="000000"/>
          <w:sz w:val="18"/>
          <w:szCs w:val="18"/>
          <w:vertAlign w:val="superscript"/>
          <w:lang w:eastAsia="en-GB"/>
        </w:rPr>
        <w:t>17 </w:t>
      </w:r>
      <w:r w:rsidRPr="00156404">
        <w:rPr>
          <w:rFonts w:ascii="Verdana" w:eastAsia="Times New Roman" w:hAnsi="Verdana" w:cs="Times New Roman"/>
          <w:color w:val="000000"/>
          <w:sz w:val="24"/>
          <w:szCs w:val="24"/>
          <w:lang w:eastAsia="en-GB"/>
        </w:rPr>
        <w:t>At the time of the banquet he sent his servant to tell those who had been invited, ‘Come, for everything is now ready.’</w:t>
      </w:r>
    </w:p>
    <w:p w14:paraId="062D7571" w14:textId="77777777" w:rsidR="00156404" w:rsidRPr="00156404" w:rsidRDefault="00156404" w:rsidP="00156404">
      <w:pPr>
        <w:shd w:val="clear" w:color="auto" w:fill="FFFFFF"/>
        <w:spacing w:after="150" w:line="360" w:lineRule="atLeast"/>
        <w:rPr>
          <w:rFonts w:ascii="Verdana" w:eastAsia="Times New Roman" w:hAnsi="Verdana" w:cs="Times New Roman"/>
          <w:color w:val="000000"/>
          <w:sz w:val="24"/>
          <w:szCs w:val="24"/>
          <w:lang w:eastAsia="en-GB"/>
        </w:rPr>
      </w:pPr>
      <w:r w:rsidRPr="00156404">
        <w:rPr>
          <w:rFonts w:ascii="Arial" w:eastAsia="Times New Roman" w:hAnsi="Arial" w:cs="Arial"/>
          <w:b/>
          <w:bCs/>
          <w:color w:val="000000"/>
          <w:sz w:val="18"/>
          <w:szCs w:val="18"/>
          <w:vertAlign w:val="superscript"/>
          <w:lang w:eastAsia="en-GB"/>
        </w:rPr>
        <w:t>18 </w:t>
      </w:r>
      <w:r w:rsidRPr="00156404">
        <w:rPr>
          <w:rFonts w:ascii="Verdana" w:eastAsia="Times New Roman" w:hAnsi="Verdana" w:cs="Times New Roman"/>
          <w:color w:val="000000"/>
          <w:sz w:val="24"/>
          <w:szCs w:val="24"/>
          <w:lang w:eastAsia="en-GB"/>
        </w:rPr>
        <w:t>“But they all alike began to make excuses. The first said, ‘I have just bought a field, and I must go and see it. Please excuse me.’</w:t>
      </w:r>
    </w:p>
    <w:p w14:paraId="18FF29F9" w14:textId="77777777" w:rsidR="00156404" w:rsidRPr="00156404" w:rsidRDefault="00156404" w:rsidP="00156404">
      <w:pPr>
        <w:shd w:val="clear" w:color="auto" w:fill="FFFFFF"/>
        <w:spacing w:after="150" w:line="360" w:lineRule="atLeast"/>
        <w:rPr>
          <w:rFonts w:ascii="Verdana" w:eastAsia="Times New Roman" w:hAnsi="Verdana" w:cs="Times New Roman"/>
          <w:color w:val="000000"/>
          <w:sz w:val="24"/>
          <w:szCs w:val="24"/>
          <w:lang w:eastAsia="en-GB"/>
        </w:rPr>
      </w:pPr>
      <w:r w:rsidRPr="00156404">
        <w:rPr>
          <w:rFonts w:ascii="Arial" w:eastAsia="Times New Roman" w:hAnsi="Arial" w:cs="Arial"/>
          <w:b/>
          <w:bCs/>
          <w:color w:val="000000"/>
          <w:sz w:val="18"/>
          <w:szCs w:val="18"/>
          <w:vertAlign w:val="superscript"/>
          <w:lang w:eastAsia="en-GB"/>
        </w:rPr>
        <w:t>19 </w:t>
      </w:r>
      <w:r w:rsidRPr="00156404">
        <w:rPr>
          <w:rFonts w:ascii="Verdana" w:eastAsia="Times New Roman" w:hAnsi="Verdana" w:cs="Times New Roman"/>
          <w:color w:val="000000"/>
          <w:sz w:val="24"/>
          <w:szCs w:val="24"/>
          <w:lang w:eastAsia="en-GB"/>
        </w:rPr>
        <w:t>“Another said, ‘I have just bought five yoke of oxen, and I’m on my way to try them out. Please excuse me.’</w:t>
      </w:r>
    </w:p>
    <w:p w14:paraId="0FF9F899" w14:textId="77777777" w:rsidR="00156404" w:rsidRPr="00156404" w:rsidRDefault="00156404" w:rsidP="00156404">
      <w:pPr>
        <w:shd w:val="clear" w:color="auto" w:fill="FFFFFF"/>
        <w:spacing w:after="150" w:line="360" w:lineRule="atLeast"/>
        <w:rPr>
          <w:rFonts w:ascii="Verdana" w:eastAsia="Times New Roman" w:hAnsi="Verdana" w:cs="Times New Roman"/>
          <w:color w:val="000000"/>
          <w:sz w:val="24"/>
          <w:szCs w:val="24"/>
          <w:lang w:eastAsia="en-GB"/>
        </w:rPr>
      </w:pPr>
      <w:r w:rsidRPr="00156404">
        <w:rPr>
          <w:rFonts w:ascii="Arial" w:eastAsia="Times New Roman" w:hAnsi="Arial" w:cs="Arial"/>
          <w:b/>
          <w:bCs/>
          <w:color w:val="000000"/>
          <w:sz w:val="18"/>
          <w:szCs w:val="18"/>
          <w:vertAlign w:val="superscript"/>
          <w:lang w:eastAsia="en-GB"/>
        </w:rPr>
        <w:t>20 </w:t>
      </w:r>
      <w:r w:rsidRPr="00156404">
        <w:rPr>
          <w:rFonts w:ascii="Verdana" w:eastAsia="Times New Roman" w:hAnsi="Verdana" w:cs="Times New Roman"/>
          <w:color w:val="000000"/>
          <w:sz w:val="24"/>
          <w:szCs w:val="24"/>
          <w:lang w:eastAsia="en-GB"/>
        </w:rPr>
        <w:t>“Still another said, ‘I just got married, so I can’t come.’</w:t>
      </w:r>
    </w:p>
    <w:p w14:paraId="03C2AF79" w14:textId="77777777" w:rsidR="00156404" w:rsidRPr="00156404" w:rsidRDefault="00156404" w:rsidP="00156404">
      <w:pPr>
        <w:shd w:val="clear" w:color="auto" w:fill="FFFFFF"/>
        <w:spacing w:after="150" w:line="360" w:lineRule="atLeast"/>
        <w:rPr>
          <w:rFonts w:ascii="Verdana" w:eastAsia="Times New Roman" w:hAnsi="Verdana" w:cs="Times New Roman"/>
          <w:color w:val="000000"/>
          <w:sz w:val="24"/>
          <w:szCs w:val="24"/>
          <w:lang w:eastAsia="en-GB"/>
        </w:rPr>
      </w:pPr>
      <w:r w:rsidRPr="00156404">
        <w:rPr>
          <w:rFonts w:ascii="Arial" w:eastAsia="Times New Roman" w:hAnsi="Arial" w:cs="Arial"/>
          <w:b/>
          <w:bCs/>
          <w:color w:val="000000"/>
          <w:sz w:val="18"/>
          <w:szCs w:val="18"/>
          <w:vertAlign w:val="superscript"/>
          <w:lang w:eastAsia="en-GB"/>
        </w:rPr>
        <w:t>21 </w:t>
      </w:r>
      <w:r w:rsidRPr="00156404">
        <w:rPr>
          <w:rFonts w:ascii="Verdana" w:eastAsia="Times New Roman" w:hAnsi="Verdana" w:cs="Times New Roman"/>
          <w:color w:val="000000"/>
          <w:sz w:val="24"/>
          <w:szCs w:val="24"/>
          <w:lang w:eastAsia="en-GB"/>
        </w:rPr>
        <w:t>“The servant came back and reported this to his master. Then the owner of the house became angry and ordered his servant, ‘Go out quickly into the streets and alleys of the town and bring in the poor, the crippled, the blind and the lame.’</w:t>
      </w:r>
    </w:p>
    <w:p w14:paraId="5ED256AC" w14:textId="77777777" w:rsidR="00156404" w:rsidRPr="00156404" w:rsidRDefault="00156404" w:rsidP="00156404">
      <w:pPr>
        <w:shd w:val="clear" w:color="auto" w:fill="FFFFFF"/>
        <w:spacing w:after="150" w:line="360" w:lineRule="atLeast"/>
        <w:rPr>
          <w:rFonts w:ascii="Verdana" w:eastAsia="Times New Roman" w:hAnsi="Verdana" w:cs="Times New Roman"/>
          <w:color w:val="000000"/>
          <w:sz w:val="24"/>
          <w:szCs w:val="24"/>
          <w:lang w:eastAsia="en-GB"/>
        </w:rPr>
      </w:pPr>
      <w:r w:rsidRPr="00156404">
        <w:rPr>
          <w:rFonts w:ascii="Arial" w:eastAsia="Times New Roman" w:hAnsi="Arial" w:cs="Arial"/>
          <w:b/>
          <w:bCs/>
          <w:color w:val="000000"/>
          <w:sz w:val="18"/>
          <w:szCs w:val="18"/>
          <w:vertAlign w:val="superscript"/>
          <w:lang w:eastAsia="en-GB"/>
        </w:rPr>
        <w:t>22 </w:t>
      </w:r>
      <w:r w:rsidRPr="00156404">
        <w:rPr>
          <w:rFonts w:ascii="Verdana" w:eastAsia="Times New Roman" w:hAnsi="Verdana" w:cs="Times New Roman"/>
          <w:color w:val="000000"/>
          <w:sz w:val="24"/>
          <w:szCs w:val="24"/>
          <w:lang w:eastAsia="en-GB"/>
        </w:rPr>
        <w:t>“‘Sir,’ the servant said, ‘what you ordered has been done, but there is still room.’</w:t>
      </w:r>
    </w:p>
    <w:p w14:paraId="4653FAA5" w14:textId="77777777" w:rsidR="00156404" w:rsidRPr="00156404" w:rsidRDefault="00156404" w:rsidP="00156404">
      <w:pPr>
        <w:shd w:val="clear" w:color="auto" w:fill="FFFFFF"/>
        <w:spacing w:after="150" w:line="360" w:lineRule="atLeast"/>
        <w:rPr>
          <w:rFonts w:ascii="Verdana" w:eastAsia="Times New Roman" w:hAnsi="Verdana" w:cs="Times New Roman"/>
          <w:color w:val="000000"/>
          <w:sz w:val="24"/>
          <w:szCs w:val="24"/>
          <w:lang w:eastAsia="en-GB"/>
        </w:rPr>
      </w:pPr>
      <w:r w:rsidRPr="00156404">
        <w:rPr>
          <w:rFonts w:ascii="Arial" w:eastAsia="Times New Roman" w:hAnsi="Arial" w:cs="Arial"/>
          <w:b/>
          <w:bCs/>
          <w:color w:val="000000"/>
          <w:sz w:val="18"/>
          <w:szCs w:val="18"/>
          <w:vertAlign w:val="superscript"/>
          <w:lang w:eastAsia="en-GB"/>
        </w:rPr>
        <w:t>23 </w:t>
      </w:r>
      <w:r w:rsidRPr="00156404">
        <w:rPr>
          <w:rFonts w:ascii="Verdana" w:eastAsia="Times New Roman" w:hAnsi="Verdana" w:cs="Times New Roman"/>
          <w:color w:val="000000"/>
          <w:sz w:val="24"/>
          <w:szCs w:val="24"/>
          <w:lang w:eastAsia="en-GB"/>
        </w:rPr>
        <w:t>“Then the master told his servant, ‘Go out to the roads and country lanes and compel them to come in, so that my house will be full. </w:t>
      </w:r>
      <w:r w:rsidRPr="00156404">
        <w:rPr>
          <w:rFonts w:ascii="Arial" w:eastAsia="Times New Roman" w:hAnsi="Arial" w:cs="Arial"/>
          <w:b/>
          <w:bCs/>
          <w:color w:val="000000"/>
          <w:sz w:val="18"/>
          <w:szCs w:val="18"/>
          <w:vertAlign w:val="superscript"/>
          <w:lang w:eastAsia="en-GB"/>
        </w:rPr>
        <w:t>24 </w:t>
      </w:r>
      <w:r w:rsidRPr="00156404">
        <w:rPr>
          <w:rFonts w:ascii="Verdana" w:eastAsia="Times New Roman" w:hAnsi="Verdana" w:cs="Times New Roman"/>
          <w:color w:val="000000"/>
          <w:sz w:val="24"/>
          <w:szCs w:val="24"/>
          <w:lang w:eastAsia="en-GB"/>
        </w:rPr>
        <w:t>I tell you, not one of those who were invited will get a taste of my banquet.’”</w:t>
      </w:r>
    </w:p>
    <w:p w14:paraId="1EC376F1" w14:textId="77777777" w:rsidR="00BA26E7" w:rsidRDefault="00CA19C3"/>
    <w:p w14:paraId="4BB6BDB6" w14:textId="77777777" w:rsidR="001E3ACB" w:rsidRDefault="001E3ACB"/>
    <w:p w14:paraId="3C98D7DE" w14:textId="77777777" w:rsidR="001E3ACB" w:rsidRDefault="001E3ACB"/>
    <w:p w14:paraId="4E9E36F0" w14:textId="77777777" w:rsidR="001E3ACB" w:rsidRDefault="001E3ACB"/>
    <w:p w14:paraId="26AE867B" w14:textId="77777777" w:rsidR="001E3ACB" w:rsidRDefault="001E3ACB"/>
    <w:p w14:paraId="1069E8BD" w14:textId="77777777" w:rsidR="001E3ACB" w:rsidRDefault="001E3ACB"/>
    <w:p w14:paraId="4A125C26" w14:textId="77777777" w:rsidR="001E3ACB" w:rsidRDefault="001E3ACB"/>
    <w:p w14:paraId="3D65EE34" w14:textId="77777777" w:rsidR="001E3ACB" w:rsidRPr="001E3ACB" w:rsidRDefault="001E3ACB" w:rsidP="001E3ACB">
      <w:pPr>
        <w:shd w:val="clear" w:color="auto" w:fill="FFFFFF"/>
        <w:outlineLvl w:val="0"/>
        <w:rPr>
          <w:rFonts w:ascii="Verdana" w:eastAsia="Times New Roman" w:hAnsi="Verdana" w:cs="Times New Roman"/>
          <w:color w:val="000000"/>
          <w:kern w:val="36"/>
          <w:sz w:val="21"/>
          <w:szCs w:val="21"/>
          <w:lang w:eastAsia="en-GB"/>
        </w:rPr>
      </w:pPr>
      <w:r w:rsidRPr="001E3ACB">
        <w:rPr>
          <w:rFonts w:ascii="Verdana" w:eastAsia="Times New Roman" w:hAnsi="Verdana" w:cs="Times New Roman"/>
          <w:color w:val="000000"/>
          <w:kern w:val="36"/>
          <w:sz w:val="48"/>
          <w:szCs w:val="48"/>
          <w:lang w:eastAsia="en-GB"/>
        </w:rPr>
        <w:lastRenderedPageBreak/>
        <w:t>Matthew 21:33-46</w:t>
      </w:r>
      <w:r w:rsidRPr="001E3ACB">
        <w:rPr>
          <w:rFonts w:ascii="Verdana" w:eastAsia="Times New Roman" w:hAnsi="Verdana" w:cs="Times New Roman"/>
          <w:color w:val="000000"/>
          <w:kern w:val="36"/>
          <w:sz w:val="21"/>
          <w:szCs w:val="21"/>
          <w:lang w:eastAsia="en-GB"/>
        </w:rPr>
        <w:t> </w:t>
      </w:r>
    </w:p>
    <w:p w14:paraId="0A7016E9" w14:textId="77777777" w:rsidR="001E3ACB" w:rsidRPr="001E3ACB" w:rsidRDefault="001E3ACB" w:rsidP="001E3ACB">
      <w:pPr>
        <w:shd w:val="clear" w:color="auto" w:fill="FFFFFF"/>
        <w:spacing w:before="300" w:after="150"/>
        <w:outlineLvl w:val="2"/>
        <w:rPr>
          <w:rFonts w:ascii="Verdana" w:eastAsia="Times New Roman" w:hAnsi="Verdana" w:cs="Times New Roman"/>
          <w:color w:val="000000"/>
          <w:sz w:val="37"/>
          <w:szCs w:val="37"/>
          <w:lang w:eastAsia="en-GB"/>
        </w:rPr>
      </w:pPr>
      <w:r w:rsidRPr="001E3ACB">
        <w:rPr>
          <w:rFonts w:ascii="Verdana" w:eastAsia="Times New Roman" w:hAnsi="Verdana" w:cs="Times New Roman"/>
          <w:color w:val="000000"/>
          <w:sz w:val="37"/>
          <w:szCs w:val="37"/>
          <w:lang w:eastAsia="en-GB"/>
        </w:rPr>
        <w:t>The Parable of the Tenants</w:t>
      </w:r>
    </w:p>
    <w:p w14:paraId="092BB034" w14:textId="77777777" w:rsidR="001E3ACB" w:rsidRPr="001E3ACB" w:rsidRDefault="001E3ACB" w:rsidP="001E3ACB">
      <w:pPr>
        <w:shd w:val="clear" w:color="auto" w:fill="FFFFFF"/>
        <w:spacing w:after="150" w:line="360" w:lineRule="atLeast"/>
        <w:rPr>
          <w:rFonts w:ascii="Verdana" w:eastAsia="Times New Roman" w:hAnsi="Verdana" w:cs="Times New Roman"/>
          <w:color w:val="000000"/>
          <w:sz w:val="24"/>
          <w:szCs w:val="24"/>
          <w:lang w:eastAsia="en-GB"/>
        </w:rPr>
      </w:pPr>
      <w:r w:rsidRPr="001E3ACB">
        <w:rPr>
          <w:rFonts w:ascii="Arial" w:eastAsia="Times New Roman" w:hAnsi="Arial" w:cs="Arial"/>
          <w:b/>
          <w:bCs/>
          <w:color w:val="000000"/>
          <w:sz w:val="18"/>
          <w:szCs w:val="18"/>
          <w:vertAlign w:val="superscript"/>
          <w:lang w:eastAsia="en-GB"/>
        </w:rPr>
        <w:t>33 </w:t>
      </w:r>
      <w:r w:rsidRPr="001E3ACB">
        <w:rPr>
          <w:rFonts w:ascii="Verdana" w:eastAsia="Times New Roman" w:hAnsi="Verdana" w:cs="Times New Roman"/>
          <w:color w:val="000000"/>
          <w:sz w:val="24"/>
          <w:szCs w:val="24"/>
          <w:lang w:eastAsia="en-GB"/>
        </w:rPr>
        <w:t>“Listen to another parable: There was a landowner who planted a vineyard. He put a wall around it, dug a winepress in it and built a watchtower. Then he rented the vineyard to some farmers and moved to another place. </w:t>
      </w:r>
      <w:r w:rsidRPr="001E3ACB">
        <w:rPr>
          <w:rFonts w:ascii="Arial" w:eastAsia="Times New Roman" w:hAnsi="Arial" w:cs="Arial"/>
          <w:b/>
          <w:bCs/>
          <w:color w:val="000000"/>
          <w:sz w:val="18"/>
          <w:szCs w:val="18"/>
          <w:vertAlign w:val="superscript"/>
          <w:lang w:eastAsia="en-GB"/>
        </w:rPr>
        <w:t>34 </w:t>
      </w:r>
      <w:r w:rsidRPr="001E3ACB">
        <w:rPr>
          <w:rFonts w:ascii="Verdana" w:eastAsia="Times New Roman" w:hAnsi="Verdana" w:cs="Times New Roman"/>
          <w:color w:val="000000"/>
          <w:sz w:val="24"/>
          <w:szCs w:val="24"/>
          <w:lang w:eastAsia="en-GB"/>
        </w:rPr>
        <w:t>When the harvest time approached, he sent his servants to the tenants to collect his fruit.</w:t>
      </w:r>
    </w:p>
    <w:p w14:paraId="6C138046" w14:textId="77777777" w:rsidR="001E3ACB" w:rsidRPr="001E3ACB" w:rsidRDefault="001E3ACB" w:rsidP="001E3ACB">
      <w:pPr>
        <w:shd w:val="clear" w:color="auto" w:fill="FFFFFF"/>
        <w:spacing w:after="150" w:line="360" w:lineRule="atLeast"/>
        <w:rPr>
          <w:rFonts w:ascii="Verdana" w:eastAsia="Times New Roman" w:hAnsi="Verdana" w:cs="Times New Roman"/>
          <w:color w:val="000000"/>
          <w:sz w:val="24"/>
          <w:szCs w:val="24"/>
          <w:lang w:eastAsia="en-GB"/>
        </w:rPr>
      </w:pPr>
      <w:r w:rsidRPr="001E3ACB">
        <w:rPr>
          <w:rFonts w:ascii="Arial" w:eastAsia="Times New Roman" w:hAnsi="Arial" w:cs="Arial"/>
          <w:b/>
          <w:bCs/>
          <w:color w:val="000000"/>
          <w:sz w:val="18"/>
          <w:szCs w:val="18"/>
          <w:vertAlign w:val="superscript"/>
          <w:lang w:eastAsia="en-GB"/>
        </w:rPr>
        <w:t>35 </w:t>
      </w:r>
      <w:r w:rsidRPr="001E3ACB">
        <w:rPr>
          <w:rFonts w:ascii="Verdana" w:eastAsia="Times New Roman" w:hAnsi="Verdana" w:cs="Times New Roman"/>
          <w:color w:val="000000"/>
          <w:sz w:val="24"/>
          <w:szCs w:val="24"/>
          <w:lang w:eastAsia="en-GB"/>
        </w:rPr>
        <w:t>“The tenants seized his servants; they beat one, killed another, and stoned a third. </w:t>
      </w:r>
      <w:r w:rsidRPr="001E3ACB">
        <w:rPr>
          <w:rFonts w:ascii="Arial" w:eastAsia="Times New Roman" w:hAnsi="Arial" w:cs="Arial"/>
          <w:b/>
          <w:bCs/>
          <w:color w:val="000000"/>
          <w:sz w:val="18"/>
          <w:szCs w:val="18"/>
          <w:vertAlign w:val="superscript"/>
          <w:lang w:eastAsia="en-GB"/>
        </w:rPr>
        <w:t>36 </w:t>
      </w:r>
      <w:r w:rsidRPr="001E3ACB">
        <w:rPr>
          <w:rFonts w:ascii="Verdana" w:eastAsia="Times New Roman" w:hAnsi="Verdana" w:cs="Times New Roman"/>
          <w:color w:val="000000"/>
          <w:sz w:val="24"/>
          <w:szCs w:val="24"/>
          <w:lang w:eastAsia="en-GB"/>
        </w:rPr>
        <w:t>Then he sent other servants to them, more than the first time, and the tenants treated them the same way. </w:t>
      </w:r>
      <w:r w:rsidRPr="001E3ACB">
        <w:rPr>
          <w:rFonts w:ascii="Arial" w:eastAsia="Times New Roman" w:hAnsi="Arial" w:cs="Arial"/>
          <w:b/>
          <w:bCs/>
          <w:color w:val="000000"/>
          <w:sz w:val="18"/>
          <w:szCs w:val="18"/>
          <w:vertAlign w:val="superscript"/>
          <w:lang w:eastAsia="en-GB"/>
        </w:rPr>
        <w:t>37 </w:t>
      </w:r>
      <w:r w:rsidRPr="001E3ACB">
        <w:rPr>
          <w:rFonts w:ascii="Verdana" w:eastAsia="Times New Roman" w:hAnsi="Verdana" w:cs="Times New Roman"/>
          <w:color w:val="000000"/>
          <w:sz w:val="24"/>
          <w:szCs w:val="24"/>
          <w:lang w:eastAsia="en-GB"/>
        </w:rPr>
        <w:t>Last of all, he sent his son to them. ‘They will respect my son,’ he said.</w:t>
      </w:r>
    </w:p>
    <w:p w14:paraId="432CDEE9" w14:textId="77777777" w:rsidR="001E3ACB" w:rsidRPr="001E3ACB" w:rsidRDefault="001E3ACB" w:rsidP="001E3ACB">
      <w:pPr>
        <w:shd w:val="clear" w:color="auto" w:fill="FFFFFF"/>
        <w:spacing w:after="150" w:line="360" w:lineRule="atLeast"/>
        <w:rPr>
          <w:rFonts w:ascii="Verdana" w:eastAsia="Times New Roman" w:hAnsi="Verdana" w:cs="Times New Roman"/>
          <w:color w:val="000000"/>
          <w:sz w:val="24"/>
          <w:szCs w:val="24"/>
          <w:lang w:eastAsia="en-GB"/>
        </w:rPr>
      </w:pPr>
      <w:r w:rsidRPr="001E3ACB">
        <w:rPr>
          <w:rFonts w:ascii="Arial" w:eastAsia="Times New Roman" w:hAnsi="Arial" w:cs="Arial"/>
          <w:b/>
          <w:bCs/>
          <w:color w:val="000000"/>
          <w:sz w:val="18"/>
          <w:szCs w:val="18"/>
          <w:vertAlign w:val="superscript"/>
          <w:lang w:eastAsia="en-GB"/>
        </w:rPr>
        <w:t>38 </w:t>
      </w:r>
      <w:r w:rsidRPr="001E3ACB">
        <w:rPr>
          <w:rFonts w:ascii="Verdana" w:eastAsia="Times New Roman" w:hAnsi="Verdana" w:cs="Times New Roman"/>
          <w:color w:val="000000"/>
          <w:sz w:val="24"/>
          <w:szCs w:val="24"/>
          <w:lang w:eastAsia="en-GB"/>
        </w:rPr>
        <w:t>“But when the tenants saw the son, they said to each other, ‘This is the heir.</w:t>
      </w:r>
      <w:r>
        <w:rPr>
          <w:rFonts w:ascii="Verdana" w:eastAsia="Times New Roman" w:hAnsi="Verdana" w:cs="Times New Roman"/>
          <w:color w:val="000000"/>
          <w:sz w:val="24"/>
          <w:szCs w:val="24"/>
          <w:lang w:eastAsia="en-GB"/>
        </w:rPr>
        <w:t xml:space="preserve"> </w:t>
      </w:r>
      <w:r w:rsidRPr="001E3ACB">
        <w:rPr>
          <w:rFonts w:ascii="Verdana" w:eastAsia="Times New Roman" w:hAnsi="Verdana" w:cs="Times New Roman"/>
          <w:color w:val="000000"/>
          <w:sz w:val="24"/>
          <w:szCs w:val="24"/>
          <w:lang w:eastAsia="en-GB"/>
        </w:rPr>
        <w:t>Come, let’s kill him and take his inheritance.’ </w:t>
      </w:r>
      <w:r w:rsidRPr="001E3ACB">
        <w:rPr>
          <w:rFonts w:ascii="Arial" w:eastAsia="Times New Roman" w:hAnsi="Arial" w:cs="Arial"/>
          <w:b/>
          <w:bCs/>
          <w:color w:val="000000"/>
          <w:sz w:val="18"/>
          <w:szCs w:val="18"/>
          <w:vertAlign w:val="superscript"/>
          <w:lang w:eastAsia="en-GB"/>
        </w:rPr>
        <w:t>39 </w:t>
      </w:r>
      <w:r w:rsidRPr="001E3ACB">
        <w:rPr>
          <w:rFonts w:ascii="Verdana" w:eastAsia="Times New Roman" w:hAnsi="Verdana" w:cs="Times New Roman"/>
          <w:color w:val="000000"/>
          <w:sz w:val="24"/>
          <w:szCs w:val="24"/>
          <w:lang w:eastAsia="en-GB"/>
        </w:rPr>
        <w:t>So they took him and threw him out of the vineyard and killed him.</w:t>
      </w:r>
    </w:p>
    <w:p w14:paraId="2B7076A0" w14:textId="77777777" w:rsidR="001E3ACB" w:rsidRPr="001E3ACB" w:rsidRDefault="001E3ACB" w:rsidP="001E3ACB">
      <w:pPr>
        <w:shd w:val="clear" w:color="auto" w:fill="FFFFFF"/>
        <w:spacing w:after="150" w:line="360" w:lineRule="atLeast"/>
        <w:rPr>
          <w:rFonts w:ascii="Verdana" w:eastAsia="Times New Roman" w:hAnsi="Verdana" w:cs="Times New Roman"/>
          <w:color w:val="000000"/>
          <w:sz w:val="24"/>
          <w:szCs w:val="24"/>
          <w:lang w:eastAsia="en-GB"/>
        </w:rPr>
      </w:pPr>
      <w:r w:rsidRPr="001E3ACB">
        <w:rPr>
          <w:rFonts w:ascii="Arial" w:eastAsia="Times New Roman" w:hAnsi="Arial" w:cs="Arial"/>
          <w:b/>
          <w:bCs/>
          <w:color w:val="000000"/>
          <w:sz w:val="18"/>
          <w:szCs w:val="18"/>
          <w:vertAlign w:val="superscript"/>
          <w:lang w:eastAsia="en-GB"/>
        </w:rPr>
        <w:t>40 </w:t>
      </w:r>
      <w:r w:rsidRPr="001E3ACB">
        <w:rPr>
          <w:rFonts w:ascii="Verdana" w:eastAsia="Times New Roman" w:hAnsi="Verdana" w:cs="Times New Roman"/>
          <w:color w:val="000000"/>
          <w:sz w:val="24"/>
          <w:szCs w:val="24"/>
          <w:lang w:eastAsia="en-GB"/>
        </w:rPr>
        <w:t>“Therefore, when the owner of the vineyard comes, what will he do to those tenants?”</w:t>
      </w:r>
    </w:p>
    <w:p w14:paraId="148393C5" w14:textId="77777777" w:rsidR="001E3ACB" w:rsidRPr="001E3ACB" w:rsidRDefault="001E3ACB" w:rsidP="001E3ACB">
      <w:pPr>
        <w:shd w:val="clear" w:color="auto" w:fill="FFFFFF"/>
        <w:spacing w:after="150" w:line="360" w:lineRule="atLeast"/>
        <w:rPr>
          <w:rFonts w:ascii="Verdana" w:eastAsia="Times New Roman" w:hAnsi="Verdana" w:cs="Times New Roman"/>
          <w:color w:val="000000"/>
          <w:sz w:val="24"/>
          <w:szCs w:val="24"/>
          <w:lang w:eastAsia="en-GB"/>
        </w:rPr>
      </w:pPr>
      <w:r w:rsidRPr="001E3ACB">
        <w:rPr>
          <w:rFonts w:ascii="Arial" w:eastAsia="Times New Roman" w:hAnsi="Arial" w:cs="Arial"/>
          <w:b/>
          <w:bCs/>
          <w:color w:val="000000"/>
          <w:sz w:val="18"/>
          <w:szCs w:val="18"/>
          <w:vertAlign w:val="superscript"/>
          <w:lang w:eastAsia="en-GB"/>
        </w:rPr>
        <w:t>41 </w:t>
      </w:r>
      <w:r w:rsidRPr="001E3ACB">
        <w:rPr>
          <w:rFonts w:ascii="Verdana" w:eastAsia="Times New Roman" w:hAnsi="Verdana" w:cs="Times New Roman"/>
          <w:color w:val="000000"/>
          <w:sz w:val="24"/>
          <w:szCs w:val="24"/>
          <w:lang w:eastAsia="en-GB"/>
        </w:rPr>
        <w:t>“He will bring those wretches to a wretched end,” they replied, “and he will rent the vineyard to other tenants, who will give him his share of the crop at harvest time.”</w:t>
      </w:r>
    </w:p>
    <w:p w14:paraId="16C8B686" w14:textId="77777777" w:rsidR="001E3ACB" w:rsidRPr="001E3ACB" w:rsidRDefault="001E3ACB" w:rsidP="001E3ACB">
      <w:pPr>
        <w:shd w:val="clear" w:color="auto" w:fill="FFFFFF"/>
        <w:spacing w:after="150" w:line="360" w:lineRule="atLeast"/>
        <w:rPr>
          <w:rFonts w:ascii="Verdana" w:eastAsia="Times New Roman" w:hAnsi="Verdana" w:cs="Times New Roman"/>
          <w:color w:val="000000"/>
          <w:sz w:val="24"/>
          <w:szCs w:val="24"/>
          <w:lang w:eastAsia="en-GB"/>
        </w:rPr>
      </w:pPr>
      <w:r w:rsidRPr="001E3ACB">
        <w:rPr>
          <w:rFonts w:ascii="Arial" w:eastAsia="Times New Roman" w:hAnsi="Arial" w:cs="Arial"/>
          <w:b/>
          <w:bCs/>
          <w:color w:val="000000"/>
          <w:sz w:val="18"/>
          <w:szCs w:val="18"/>
          <w:vertAlign w:val="superscript"/>
          <w:lang w:eastAsia="en-GB"/>
        </w:rPr>
        <w:t>42 </w:t>
      </w:r>
      <w:r w:rsidRPr="001E3ACB">
        <w:rPr>
          <w:rFonts w:ascii="Verdana" w:eastAsia="Times New Roman" w:hAnsi="Verdana" w:cs="Times New Roman"/>
          <w:color w:val="000000"/>
          <w:sz w:val="24"/>
          <w:szCs w:val="24"/>
          <w:lang w:eastAsia="en-GB"/>
        </w:rPr>
        <w:t>Jesus said to them, “Have you never read in the Scriptures:</w:t>
      </w:r>
    </w:p>
    <w:p w14:paraId="2D0EF0DF" w14:textId="77777777" w:rsidR="001E3ACB" w:rsidRPr="001E3ACB" w:rsidRDefault="001E3ACB" w:rsidP="001E3ACB">
      <w:pPr>
        <w:shd w:val="clear" w:color="auto" w:fill="FFFFFF"/>
        <w:spacing w:line="360" w:lineRule="atLeast"/>
        <w:rPr>
          <w:rFonts w:ascii="Verdana" w:eastAsia="Times New Roman" w:hAnsi="Verdana" w:cs="Helvetica"/>
          <w:color w:val="000000"/>
          <w:sz w:val="24"/>
          <w:szCs w:val="24"/>
          <w:lang w:eastAsia="en-GB"/>
        </w:rPr>
      </w:pPr>
      <w:r w:rsidRPr="001E3ACB">
        <w:rPr>
          <w:rFonts w:ascii="Verdana" w:eastAsia="Times New Roman" w:hAnsi="Verdana" w:cs="Helvetica"/>
          <w:color w:val="000000"/>
          <w:sz w:val="24"/>
          <w:szCs w:val="24"/>
          <w:lang w:eastAsia="en-GB"/>
        </w:rPr>
        <w:t>“‘The stone the builders rejected</w:t>
      </w:r>
      <w:r w:rsidRPr="001E3ACB">
        <w:rPr>
          <w:rFonts w:ascii="Verdana" w:eastAsia="Times New Roman" w:hAnsi="Verdana" w:cs="Helvetica"/>
          <w:color w:val="000000"/>
          <w:sz w:val="24"/>
          <w:szCs w:val="24"/>
          <w:lang w:eastAsia="en-GB"/>
        </w:rPr>
        <w:br/>
      </w:r>
      <w:r w:rsidRPr="001E3ACB">
        <w:rPr>
          <w:rFonts w:ascii="Courier New" w:eastAsia="Times New Roman" w:hAnsi="Courier New" w:cs="Courier New"/>
          <w:color w:val="000000"/>
          <w:sz w:val="10"/>
          <w:szCs w:val="10"/>
          <w:lang w:eastAsia="en-GB"/>
        </w:rPr>
        <w:t>    </w:t>
      </w:r>
      <w:r w:rsidRPr="001E3ACB">
        <w:rPr>
          <w:rFonts w:ascii="Verdana" w:eastAsia="Times New Roman" w:hAnsi="Verdana" w:cs="Helvetica"/>
          <w:color w:val="000000"/>
          <w:sz w:val="24"/>
          <w:szCs w:val="24"/>
          <w:lang w:eastAsia="en-GB"/>
        </w:rPr>
        <w:t>has become the cornerstone;</w:t>
      </w:r>
      <w:r w:rsidRPr="001E3ACB">
        <w:rPr>
          <w:rFonts w:ascii="Verdana" w:eastAsia="Times New Roman" w:hAnsi="Verdana" w:cs="Helvetica"/>
          <w:color w:val="000000"/>
          <w:sz w:val="24"/>
          <w:szCs w:val="24"/>
          <w:lang w:eastAsia="en-GB"/>
        </w:rPr>
        <w:br/>
        <w:t>the Lord has done this,</w:t>
      </w:r>
      <w:r w:rsidRPr="001E3ACB">
        <w:rPr>
          <w:rFonts w:ascii="Verdana" w:eastAsia="Times New Roman" w:hAnsi="Verdana" w:cs="Helvetica"/>
          <w:color w:val="000000"/>
          <w:sz w:val="24"/>
          <w:szCs w:val="24"/>
          <w:lang w:eastAsia="en-GB"/>
        </w:rPr>
        <w:br/>
      </w:r>
      <w:r w:rsidRPr="001E3ACB">
        <w:rPr>
          <w:rFonts w:ascii="Courier New" w:eastAsia="Times New Roman" w:hAnsi="Courier New" w:cs="Courier New"/>
          <w:color w:val="000000"/>
          <w:sz w:val="10"/>
          <w:szCs w:val="10"/>
          <w:lang w:eastAsia="en-GB"/>
        </w:rPr>
        <w:t>    </w:t>
      </w:r>
      <w:r w:rsidRPr="001E3ACB">
        <w:rPr>
          <w:rFonts w:ascii="Verdana" w:eastAsia="Times New Roman" w:hAnsi="Verdana" w:cs="Helvetica"/>
          <w:color w:val="000000"/>
          <w:sz w:val="24"/>
          <w:szCs w:val="24"/>
          <w:lang w:eastAsia="en-GB"/>
        </w:rPr>
        <w:t>and it is marve</w:t>
      </w:r>
      <w:r>
        <w:rPr>
          <w:rFonts w:ascii="Verdana" w:eastAsia="Times New Roman" w:hAnsi="Verdana" w:cs="Helvetica"/>
          <w:color w:val="000000"/>
          <w:sz w:val="24"/>
          <w:szCs w:val="24"/>
          <w:lang w:eastAsia="en-GB"/>
        </w:rPr>
        <w:t>l</w:t>
      </w:r>
      <w:r w:rsidRPr="001E3ACB">
        <w:rPr>
          <w:rFonts w:ascii="Verdana" w:eastAsia="Times New Roman" w:hAnsi="Verdana" w:cs="Helvetica"/>
          <w:color w:val="000000"/>
          <w:sz w:val="24"/>
          <w:szCs w:val="24"/>
          <w:lang w:eastAsia="en-GB"/>
        </w:rPr>
        <w:t>lous in our eyes’?</w:t>
      </w:r>
    </w:p>
    <w:p w14:paraId="313B6BB6" w14:textId="77777777" w:rsidR="001E3ACB" w:rsidRPr="001E3ACB" w:rsidRDefault="001E3ACB" w:rsidP="001E3ACB">
      <w:pPr>
        <w:shd w:val="clear" w:color="auto" w:fill="FFFFFF"/>
        <w:spacing w:after="150" w:line="360" w:lineRule="atLeast"/>
        <w:rPr>
          <w:rFonts w:ascii="Verdana" w:eastAsia="Times New Roman" w:hAnsi="Verdana" w:cs="Times New Roman"/>
          <w:color w:val="000000"/>
          <w:sz w:val="24"/>
          <w:szCs w:val="24"/>
          <w:lang w:eastAsia="en-GB"/>
        </w:rPr>
      </w:pPr>
      <w:r w:rsidRPr="001E3ACB">
        <w:rPr>
          <w:rFonts w:ascii="Arial" w:eastAsia="Times New Roman" w:hAnsi="Arial" w:cs="Arial"/>
          <w:b/>
          <w:bCs/>
          <w:color w:val="000000"/>
          <w:sz w:val="18"/>
          <w:szCs w:val="18"/>
          <w:vertAlign w:val="superscript"/>
          <w:lang w:eastAsia="en-GB"/>
        </w:rPr>
        <w:t>43 </w:t>
      </w:r>
      <w:r w:rsidRPr="001E3ACB">
        <w:rPr>
          <w:rFonts w:ascii="Verdana" w:eastAsia="Times New Roman" w:hAnsi="Verdana" w:cs="Times New Roman"/>
          <w:color w:val="000000"/>
          <w:sz w:val="24"/>
          <w:szCs w:val="24"/>
          <w:lang w:eastAsia="en-GB"/>
        </w:rPr>
        <w:t>“Therefore I tell you that the kingdom of God will be taken away from you and given to a people who will produce its fruit. </w:t>
      </w:r>
      <w:r w:rsidRPr="001E3ACB">
        <w:rPr>
          <w:rFonts w:ascii="Arial" w:eastAsia="Times New Roman" w:hAnsi="Arial" w:cs="Arial"/>
          <w:b/>
          <w:bCs/>
          <w:color w:val="000000"/>
          <w:sz w:val="18"/>
          <w:szCs w:val="18"/>
          <w:vertAlign w:val="superscript"/>
          <w:lang w:eastAsia="en-GB"/>
        </w:rPr>
        <w:t>44 </w:t>
      </w:r>
      <w:r w:rsidRPr="001E3ACB">
        <w:rPr>
          <w:rFonts w:ascii="Verdana" w:eastAsia="Times New Roman" w:hAnsi="Verdana" w:cs="Times New Roman"/>
          <w:color w:val="000000"/>
          <w:sz w:val="24"/>
          <w:szCs w:val="24"/>
          <w:lang w:eastAsia="en-GB"/>
        </w:rPr>
        <w:t>Anyone who falls on this stone will be broken to pieces; anyone on whom it falls will be crushed.”</w:t>
      </w:r>
    </w:p>
    <w:p w14:paraId="4F9FF0A5" w14:textId="77777777" w:rsidR="001E3ACB" w:rsidRPr="001E3ACB" w:rsidRDefault="001E3ACB" w:rsidP="001E3ACB">
      <w:pPr>
        <w:shd w:val="clear" w:color="auto" w:fill="FFFFFF"/>
        <w:spacing w:after="150" w:line="360" w:lineRule="atLeast"/>
        <w:rPr>
          <w:rFonts w:ascii="Verdana" w:eastAsia="Times New Roman" w:hAnsi="Verdana" w:cs="Times New Roman"/>
          <w:color w:val="000000"/>
          <w:sz w:val="24"/>
          <w:szCs w:val="24"/>
          <w:lang w:eastAsia="en-GB"/>
        </w:rPr>
      </w:pPr>
      <w:r w:rsidRPr="001E3ACB">
        <w:rPr>
          <w:rFonts w:ascii="Arial" w:eastAsia="Times New Roman" w:hAnsi="Arial" w:cs="Arial"/>
          <w:b/>
          <w:bCs/>
          <w:color w:val="000000"/>
          <w:sz w:val="18"/>
          <w:szCs w:val="18"/>
          <w:vertAlign w:val="superscript"/>
          <w:lang w:eastAsia="en-GB"/>
        </w:rPr>
        <w:t>45 </w:t>
      </w:r>
      <w:r w:rsidRPr="001E3ACB">
        <w:rPr>
          <w:rFonts w:ascii="Verdana" w:eastAsia="Times New Roman" w:hAnsi="Verdana" w:cs="Times New Roman"/>
          <w:color w:val="000000"/>
          <w:sz w:val="24"/>
          <w:szCs w:val="24"/>
          <w:lang w:eastAsia="en-GB"/>
        </w:rPr>
        <w:t>When the chief priests and the Pharisees heard Jesus’ parables, they knew he was talking about them. </w:t>
      </w:r>
      <w:r w:rsidRPr="001E3ACB">
        <w:rPr>
          <w:rFonts w:ascii="Arial" w:eastAsia="Times New Roman" w:hAnsi="Arial" w:cs="Arial"/>
          <w:b/>
          <w:bCs/>
          <w:color w:val="000000"/>
          <w:sz w:val="18"/>
          <w:szCs w:val="18"/>
          <w:vertAlign w:val="superscript"/>
          <w:lang w:eastAsia="en-GB"/>
        </w:rPr>
        <w:t>46 </w:t>
      </w:r>
      <w:r w:rsidRPr="001E3ACB">
        <w:rPr>
          <w:rFonts w:ascii="Verdana" w:eastAsia="Times New Roman" w:hAnsi="Verdana" w:cs="Times New Roman"/>
          <w:color w:val="000000"/>
          <w:sz w:val="24"/>
          <w:szCs w:val="24"/>
          <w:lang w:eastAsia="en-GB"/>
        </w:rPr>
        <w:t>They looked for a way to arrest him, but they were afraid of the crowd because the people held that he was a prophet.</w:t>
      </w:r>
    </w:p>
    <w:p w14:paraId="684E03B4" w14:textId="0A8F435C" w:rsidR="006D177B" w:rsidRDefault="006D177B"/>
    <w:sectPr w:rsidR="006D17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404"/>
    <w:rsid w:val="00080151"/>
    <w:rsid w:val="00156404"/>
    <w:rsid w:val="001E3ACB"/>
    <w:rsid w:val="002103F4"/>
    <w:rsid w:val="00390D99"/>
    <w:rsid w:val="006A30AC"/>
    <w:rsid w:val="006C7FB0"/>
    <w:rsid w:val="006D177B"/>
    <w:rsid w:val="00A62DA5"/>
    <w:rsid w:val="00CA19C3"/>
    <w:rsid w:val="00E153FF"/>
    <w:rsid w:val="00E1702E"/>
    <w:rsid w:val="00FA0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D7C4"/>
  <w15:chartTrackingRefBased/>
  <w15:docId w15:val="{2520C691-B97A-4FFD-8683-7AD8716BA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E3ACB"/>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A30A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E3ACB"/>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A30A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ACB"/>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1E3ACB"/>
    <w:rPr>
      <w:rFonts w:ascii="Times New Roman" w:eastAsia="Times New Roman" w:hAnsi="Times New Roman" w:cs="Times New Roman"/>
      <w:b/>
      <w:bCs/>
      <w:sz w:val="27"/>
      <w:szCs w:val="27"/>
      <w:lang w:eastAsia="en-GB"/>
    </w:rPr>
  </w:style>
  <w:style w:type="character" w:customStyle="1" w:styleId="passage-display-bcv">
    <w:name w:val="passage-display-bcv"/>
    <w:basedOn w:val="DefaultParagraphFont"/>
    <w:rsid w:val="001E3ACB"/>
  </w:style>
  <w:style w:type="character" w:customStyle="1" w:styleId="passage-display-version">
    <w:name w:val="passage-display-version"/>
    <w:basedOn w:val="DefaultParagraphFont"/>
    <w:rsid w:val="001E3ACB"/>
  </w:style>
  <w:style w:type="character" w:customStyle="1" w:styleId="text">
    <w:name w:val="text"/>
    <w:basedOn w:val="DefaultParagraphFont"/>
    <w:rsid w:val="001E3ACB"/>
  </w:style>
  <w:style w:type="paragraph" w:styleId="NormalWeb">
    <w:name w:val="Normal (Web)"/>
    <w:basedOn w:val="Normal"/>
    <w:uiPriority w:val="99"/>
    <w:semiHidden/>
    <w:unhideWhenUsed/>
    <w:rsid w:val="001E3ACB"/>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woj">
    <w:name w:val="woj"/>
    <w:basedOn w:val="DefaultParagraphFont"/>
    <w:rsid w:val="001E3ACB"/>
  </w:style>
  <w:style w:type="paragraph" w:customStyle="1" w:styleId="line">
    <w:name w:val="line"/>
    <w:basedOn w:val="Normal"/>
    <w:rsid w:val="001E3ACB"/>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indent-1-breaks">
    <w:name w:val="indent-1-breaks"/>
    <w:basedOn w:val="DefaultParagraphFont"/>
    <w:rsid w:val="001E3ACB"/>
  </w:style>
  <w:style w:type="character" w:styleId="Hyperlink">
    <w:name w:val="Hyperlink"/>
    <w:basedOn w:val="DefaultParagraphFont"/>
    <w:uiPriority w:val="99"/>
    <w:unhideWhenUsed/>
    <w:rsid w:val="001E3ACB"/>
    <w:rPr>
      <w:color w:val="0000FF"/>
      <w:u w:val="single"/>
    </w:rPr>
  </w:style>
  <w:style w:type="paragraph" w:customStyle="1" w:styleId="top-05">
    <w:name w:val="top-05"/>
    <w:basedOn w:val="Normal"/>
    <w:rsid w:val="001E3ACB"/>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62D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2DA5"/>
    <w:rPr>
      <w:rFonts w:ascii="Segoe UI" w:hAnsi="Segoe UI" w:cs="Segoe UI"/>
      <w:sz w:val="18"/>
      <w:szCs w:val="18"/>
    </w:rPr>
  </w:style>
  <w:style w:type="character" w:customStyle="1" w:styleId="blog-categories">
    <w:name w:val="blog-categories"/>
    <w:basedOn w:val="DefaultParagraphFont"/>
    <w:rsid w:val="00A62DA5"/>
  </w:style>
  <w:style w:type="character" w:styleId="Strong">
    <w:name w:val="Strong"/>
    <w:basedOn w:val="DefaultParagraphFont"/>
    <w:uiPriority w:val="22"/>
    <w:qFormat/>
    <w:rsid w:val="00A62DA5"/>
    <w:rPr>
      <w:b/>
      <w:bCs/>
    </w:rPr>
  </w:style>
  <w:style w:type="character" w:customStyle="1" w:styleId="Heading2Char">
    <w:name w:val="Heading 2 Char"/>
    <w:basedOn w:val="DefaultParagraphFont"/>
    <w:link w:val="Heading2"/>
    <w:uiPriority w:val="9"/>
    <w:semiHidden/>
    <w:rsid w:val="006A30A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6A30AC"/>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6A30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18857">
      <w:bodyDiv w:val="1"/>
      <w:marLeft w:val="0"/>
      <w:marRight w:val="0"/>
      <w:marTop w:val="0"/>
      <w:marBottom w:val="0"/>
      <w:divBdr>
        <w:top w:val="none" w:sz="0" w:space="0" w:color="auto"/>
        <w:left w:val="none" w:sz="0" w:space="0" w:color="auto"/>
        <w:bottom w:val="none" w:sz="0" w:space="0" w:color="auto"/>
        <w:right w:val="none" w:sz="0" w:space="0" w:color="auto"/>
      </w:divBdr>
    </w:div>
    <w:div w:id="46926536">
      <w:bodyDiv w:val="1"/>
      <w:marLeft w:val="0"/>
      <w:marRight w:val="0"/>
      <w:marTop w:val="0"/>
      <w:marBottom w:val="0"/>
      <w:divBdr>
        <w:top w:val="none" w:sz="0" w:space="0" w:color="auto"/>
        <w:left w:val="none" w:sz="0" w:space="0" w:color="auto"/>
        <w:bottom w:val="none" w:sz="0" w:space="0" w:color="auto"/>
        <w:right w:val="none" w:sz="0" w:space="0" w:color="auto"/>
      </w:divBdr>
      <w:divsChild>
        <w:div w:id="2119325245">
          <w:marLeft w:val="240"/>
          <w:marRight w:val="0"/>
          <w:marTop w:val="240"/>
          <w:marBottom w:val="240"/>
          <w:divBdr>
            <w:top w:val="none" w:sz="0" w:space="0" w:color="auto"/>
            <w:left w:val="none" w:sz="0" w:space="0" w:color="auto"/>
            <w:bottom w:val="none" w:sz="0" w:space="0" w:color="auto"/>
            <w:right w:val="none" w:sz="0" w:space="0" w:color="auto"/>
          </w:divBdr>
        </w:div>
      </w:divsChild>
    </w:div>
    <w:div w:id="384106943">
      <w:bodyDiv w:val="1"/>
      <w:marLeft w:val="0"/>
      <w:marRight w:val="0"/>
      <w:marTop w:val="0"/>
      <w:marBottom w:val="0"/>
      <w:divBdr>
        <w:top w:val="none" w:sz="0" w:space="0" w:color="auto"/>
        <w:left w:val="none" w:sz="0" w:space="0" w:color="auto"/>
        <w:bottom w:val="none" w:sz="0" w:space="0" w:color="auto"/>
        <w:right w:val="none" w:sz="0" w:space="0" w:color="auto"/>
      </w:divBdr>
      <w:divsChild>
        <w:div w:id="1892419031">
          <w:marLeft w:val="0"/>
          <w:marRight w:val="0"/>
          <w:marTop w:val="150"/>
          <w:marBottom w:val="150"/>
          <w:divBdr>
            <w:top w:val="none" w:sz="0" w:space="0" w:color="auto"/>
            <w:left w:val="none" w:sz="0" w:space="0" w:color="auto"/>
            <w:bottom w:val="none" w:sz="0" w:space="0" w:color="auto"/>
            <w:right w:val="none" w:sz="0" w:space="0" w:color="auto"/>
          </w:divBdr>
        </w:div>
        <w:div w:id="557940395">
          <w:marLeft w:val="0"/>
          <w:marRight w:val="0"/>
          <w:marTop w:val="0"/>
          <w:marBottom w:val="0"/>
          <w:divBdr>
            <w:top w:val="none" w:sz="0" w:space="0" w:color="auto"/>
            <w:left w:val="none" w:sz="0" w:space="0" w:color="auto"/>
            <w:bottom w:val="none" w:sz="0" w:space="0" w:color="auto"/>
            <w:right w:val="none" w:sz="0" w:space="0" w:color="auto"/>
          </w:divBdr>
          <w:divsChild>
            <w:div w:id="53604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184828">
      <w:bodyDiv w:val="1"/>
      <w:marLeft w:val="0"/>
      <w:marRight w:val="0"/>
      <w:marTop w:val="0"/>
      <w:marBottom w:val="0"/>
      <w:divBdr>
        <w:top w:val="none" w:sz="0" w:space="0" w:color="auto"/>
        <w:left w:val="none" w:sz="0" w:space="0" w:color="auto"/>
        <w:bottom w:val="none" w:sz="0" w:space="0" w:color="auto"/>
        <w:right w:val="none" w:sz="0" w:space="0" w:color="auto"/>
      </w:divBdr>
      <w:divsChild>
        <w:div w:id="405424825">
          <w:marLeft w:val="0"/>
          <w:marRight w:val="0"/>
          <w:marTop w:val="0"/>
          <w:marBottom w:val="0"/>
          <w:divBdr>
            <w:top w:val="none" w:sz="0" w:space="0" w:color="auto"/>
            <w:left w:val="none" w:sz="0" w:space="0" w:color="auto"/>
            <w:bottom w:val="none" w:sz="0" w:space="0" w:color="auto"/>
            <w:right w:val="none" w:sz="0" w:space="0" w:color="auto"/>
          </w:divBdr>
        </w:div>
        <w:div w:id="1089892207">
          <w:marLeft w:val="0"/>
          <w:marRight w:val="0"/>
          <w:marTop w:val="0"/>
          <w:marBottom w:val="0"/>
          <w:divBdr>
            <w:top w:val="none" w:sz="0" w:space="0" w:color="auto"/>
            <w:left w:val="none" w:sz="0" w:space="0" w:color="auto"/>
            <w:bottom w:val="none" w:sz="0" w:space="0" w:color="auto"/>
            <w:right w:val="none" w:sz="0" w:space="0" w:color="auto"/>
          </w:divBdr>
          <w:divsChild>
            <w:div w:id="450708670">
              <w:marLeft w:val="0"/>
              <w:marRight w:val="0"/>
              <w:marTop w:val="0"/>
              <w:marBottom w:val="0"/>
              <w:divBdr>
                <w:top w:val="none" w:sz="0" w:space="0" w:color="auto"/>
                <w:left w:val="none" w:sz="0" w:space="0" w:color="auto"/>
                <w:bottom w:val="none" w:sz="0" w:space="0" w:color="auto"/>
                <w:right w:val="none" w:sz="0" w:space="0" w:color="auto"/>
              </w:divBdr>
              <w:divsChild>
                <w:div w:id="107178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027424">
      <w:bodyDiv w:val="1"/>
      <w:marLeft w:val="0"/>
      <w:marRight w:val="0"/>
      <w:marTop w:val="0"/>
      <w:marBottom w:val="0"/>
      <w:divBdr>
        <w:top w:val="none" w:sz="0" w:space="0" w:color="auto"/>
        <w:left w:val="none" w:sz="0" w:space="0" w:color="auto"/>
        <w:bottom w:val="none" w:sz="0" w:space="0" w:color="auto"/>
        <w:right w:val="none" w:sz="0" w:space="0" w:color="auto"/>
      </w:divBdr>
      <w:divsChild>
        <w:div w:id="1201018546">
          <w:blockQuote w:val="1"/>
          <w:marLeft w:val="600"/>
          <w:marRight w:val="600"/>
          <w:marTop w:val="240"/>
          <w:marBottom w:val="240"/>
          <w:divBdr>
            <w:top w:val="none" w:sz="0" w:space="0" w:color="auto"/>
            <w:left w:val="none" w:sz="0" w:space="0" w:color="auto"/>
            <w:bottom w:val="none" w:sz="0" w:space="0" w:color="auto"/>
            <w:right w:val="none" w:sz="0" w:space="0" w:color="auto"/>
          </w:divBdr>
        </w:div>
        <w:div w:id="998121369">
          <w:blockQuote w:val="1"/>
          <w:marLeft w:val="600"/>
          <w:marRight w:val="600"/>
          <w:marTop w:val="240"/>
          <w:marBottom w:val="240"/>
          <w:divBdr>
            <w:top w:val="none" w:sz="0" w:space="0" w:color="auto"/>
            <w:left w:val="none" w:sz="0" w:space="0" w:color="auto"/>
            <w:bottom w:val="none" w:sz="0" w:space="0" w:color="auto"/>
            <w:right w:val="none" w:sz="0" w:space="0" w:color="auto"/>
          </w:divBdr>
        </w:div>
        <w:div w:id="1003967648">
          <w:blockQuote w:val="1"/>
          <w:marLeft w:val="600"/>
          <w:marRight w:val="600"/>
          <w:marTop w:val="240"/>
          <w:marBottom w:val="240"/>
          <w:divBdr>
            <w:top w:val="none" w:sz="0" w:space="0" w:color="auto"/>
            <w:left w:val="none" w:sz="0" w:space="0" w:color="auto"/>
            <w:bottom w:val="none" w:sz="0" w:space="0" w:color="auto"/>
            <w:right w:val="none" w:sz="0" w:space="0" w:color="auto"/>
          </w:divBdr>
        </w:div>
        <w:div w:id="490566976">
          <w:blockQuote w:val="1"/>
          <w:marLeft w:val="600"/>
          <w:marRight w:val="600"/>
          <w:marTop w:val="240"/>
          <w:marBottom w:val="240"/>
          <w:divBdr>
            <w:top w:val="none" w:sz="0" w:space="0" w:color="auto"/>
            <w:left w:val="none" w:sz="0" w:space="0" w:color="auto"/>
            <w:bottom w:val="none" w:sz="0" w:space="0" w:color="auto"/>
            <w:right w:val="none" w:sz="0" w:space="0" w:color="auto"/>
          </w:divBdr>
        </w:div>
      </w:divsChild>
    </w:div>
    <w:div w:id="1208026832">
      <w:bodyDiv w:val="1"/>
      <w:marLeft w:val="0"/>
      <w:marRight w:val="0"/>
      <w:marTop w:val="0"/>
      <w:marBottom w:val="0"/>
      <w:divBdr>
        <w:top w:val="none" w:sz="0" w:space="0" w:color="auto"/>
        <w:left w:val="none" w:sz="0" w:space="0" w:color="auto"/>
        <w:bottom w:val="none" w:sz="0" w:space="0" w:color="auto"/>
        <w:right w:val="none" w:sz="0" w:space="0" w:color="auto"/>
      </w:divBdr>
    </w:div>
    <w:div w:id="189565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fgodden</dc:creator>
  <cp:keywords/>
  <dc:description/>
  <cp:lastModifiedBy>Fiona Godden</cp:lastModifiedBy>
  <cp:revision>3</cp:revision>
  <cp:lastPrinted>2018-06-15T10:49:00Z</cp:lastPrinted>
  <dcterms:created xsi:type="dcterms:W3CDTF">2020-06-08T11:27:00Z</dcterms:created>
  <dcterms:modified xsi:type="dcterms:W3CDTF">2020-06-08T11:28:00Z</dcterms:modified>
</cp:coreProperties>
</file>