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378"/>
        <w:gridCol w:w="2262"/>
      </w:tblGrid>
      <w:tr w:rsidR="004678D4" w:rsidTr="004678D4">
        <w:trPr>
          <w:trHeight w:val="488"/>
        </w:trPr>
        <w:tc>
          <w:tcPr>
            <w:tcW w:w="212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869579F" wp14:editId="4C53198C">
                  <wp:extent cx="333830" cy="7429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985" cy="798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</w:tcPr>
          <w:p w:rsidR="004678D4" w:rsidRDefault="004678D4" w:rsidP="004678D4">
            <w:pPr>
              <w:jc w:val="center"/>
            </w:pPr>
            <w:r>
              <w:t>Medium Term Plan</w:t>
            </w:r>
          </w:p>
          <w:p w:rsidR="004678D4" w:rsidRDefault="008E6C42" w:rsidP="004678D4">
            <w:pPr>
              <w:jc w:val="center"/>
            </w:pPr>
            <w:r>
              <w:t>Term 6</w:t>
            </w:r>
            <w:r w:rsidR="009212CC">
              <w:t xml:space="preserve"> 2020/2021</w:t>
            </w:r>
            <w:bookmarkStart w:id="0" w:name="_GoBack"/>
            <w:bookmarkEnd w:id="0"/>
          </w:p>
          <w:p w:rsidR="004678D4" w:rsidRDefault="00A72F7A" w:rsidP="004678D4">
            <w:pPr>
              <w:jc w:val="center"/>
            </w:pPr>
            <w:r>
              <w:t xml:space="preserve">Class- </w:t>
            </w:r>
            <w:r w:rsidR="006E0E9F">
              <w:t>Acorn Class (EYFS)</w:t>
            </w:r>
          </w:p>
        </w:tc>
        <w:tc>
          <w:tcPr>
            <w:tcW w:w="2262" w:type="dxa"/>
            <w:vMerge w:val="restart"/>
          </w:tcPr>
          <w:p w:rsidR="004678D4" w:rsidRDefault="004678D4" w:rsidP="004678D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B07DED6" wp14:editId="67FC7C73">
                  <wp:extent cx="695325" cy="6953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Yes I Can without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678D4" w:rsidTr="00A72F7A">
        <w:trPr>
          <w:trHeight w:val="377"/>
        </w:trPr>
        <w:tc>
          <w:tcPr>
            <w:tcW w:w="212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6378" w:type="dxa"/>
          </w:tcPr>
          <w:p w:rsidR="004678D4" w:rsidRPr="00A72F7A" w:rsidRDefault="004678D4" w:rsidP="00BB0F83">
            <w:pPr>
              <w:jc w:val="center"/>
            </w:pPr>
            <w:r>
              <w:t>Theme-</w:t>
            </w:r>
            <w:r w:rsidR="006E0E9F">
              <w:t xml:space="preserve"> </w:t>
            </w:r>
            <w:r w:rsidR="008E6C42">
              <w:rPr>
                <w:b/>
              </w:rPr>
              <w:t>Water</w:t>
            </w:r>
          </w:p>
        </w:tc>
        <w:tc>
          <w:tcPr>
            <w:tcW w:w="2262" w:type="dxa"/>
            <w:vMerge/>
          </w:tcPr>
          <w:p w:rsidR="004678D4" w:rsidRDefault="004678D4" w:rsidP="004678D4">
            <w:pPr>
              <w:jc w:val="center"/>
              <w:rPr>
                <w:noProof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131"/>
        <w:tblW w:w="0" w:type="auto"/>
        <w:tblLook w:val="04A0" w:firstRow="1" w:lastRow="0" w:firstColumn="1" w:lastColumn="0" w:noHBand="0" w:noVBand="1"/>
      </w:tblPr>
      <w:tblGrid>
        <w:gridCol w:w="3539"/>
        <w:gridCol w:w="7223"/>
      </w:tblGrid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Areas Personal, Social and Emotional Development</w:t>
            </w: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Making relationships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Self-confidence and self-awareness 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Managing feelings and behaviour</w:t>
            </w:r>
          </w:p>
        </w:tc>
        <w:tc>
          <w:tcPr>
            <w:tcW w:w="7223" w:type="dxa"/>
          </w:tcPr>
          <w:p w:rsidR="00F538CB" w:rsidRPr="00066426" w:rsidRDefault="00F538CB" w:rsidP="00F538CB">
            <w:pPr>
              <w:rPr>
                <w:i/>
              </w:rPr>
            </w:pPr>
            <w:r w:rsidRPr="00066426">
              <w:rPr>
                <w:i/>
              </w:rPr>
              <w:t>School routines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Keeping safe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 xml:space="preserve">Sharing </w:t>
            </w:r>
            <w:r>
              <w:rPr>
                <w:i/>
              </w:rPr>
              <w:t>- dependant on social distancing rules</w:t>
            </w:r>
          </w:p>
          <w:p w:rsidR="008E6C42" w:rsidRDefault="008E6C42" w:rsidP="008E6C42">
            <w:r w:rsidRPr="000706E8">
              <w:rPr>
                <w:i/>
              </w:rPr>
              <w:t>Behaviour</w:t>
            </w:r>
          </w:p>
          <w:p w:rsidR="006E0E9F" w:rsidRPr="008E6C42" w:rsidRDefault="008E6C42" w:rsidP="00F538CB">
            <w:pPr>
              <w:rPr>
                <w:i/>
              </w:rPr>
            </w:pPr>
            <w:r w:rsidRPr="008E6C42">
              <w:rPr>
                <w:i/>
              </w:rPr>
              <w:t>Transition to year 1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>Physical Development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Moving and handling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 xml:space="preserve"> Health and self-care</w:t>
            </w:r>
          </w:p>
        </w:tc>
        <w:tc>
          <w:tcPr>
            <w:tcW w:w="7223" w:type="dxa"/>
          </w:tcPr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Write dance</w:t>
            </w:r>
          </w:p>
          <w:p w:rsidR="004D3B8B" w:rsidRPr="00066426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Outdoor play</w:t>
            </w:r>
            <w:r w:rsidR="008E6C42">
              <w:rPr>
                <w:i/>
              </w:rPr>
              <w:t xml:space="preserve"> – </w:t>
            </w:r>
          </w:p>
          <w:p w:rsidR="004D3B8B" w:rsidRDefault="004D3B8B" w:rsidP="004D3B8B">
            <w:pPr>
              <w:rPr>
                <w:i/>
              </w:rPr>
            </w:pPr>
            <w:r w:rsidRPr="00066426">
              <w:rPr>
                <w:i/>
              </w:rPr>
              <w:t>Fine Motor activities</w:t>
            </w:r>
            <w:r w:rsidR="008E6C42">
              <w:rPr>
                <w:i/>
              </w:rPr>
              <w:t xml:space="preserve"> </w:t>
            </w:r>
            <w:proofErr w:type="gramStart"/>
            <w:r w:rsidR="008E6C42">
              <w:rPr>
                <w:i/>
              </w:rPr>
              <w:t>–  using</w:t>
            </w:r>
            <w:proofErr w:type="gramEnd"/>
            <w:r>
              <w:rPr>
                <w:i/>
              </w:rPr>
              <w:t xml:space="preserve"> hands and fingers – sewing, threading, cutting.</w:t>
            </w:r>
          </w:p>
          <w:p w:rsidR="006E0E9F" w:rsidRDefault="008E6C42" w:rsidP="00FB33B6">
            <w:pPr>
              <w:rPr>
                <w:i/>
              </w:rPr>
            </w:pPr>
            <w:r>
              <w:rPr>
                <w:i/>
              </w:rPr>
              <w:t xml:space="preserve">Forest School – </w:t>
            </w:r>
            <w:r w:rsidR="004D3B8B">
              <w:rPr>
                <w:i/>
              </w:rPr>
              <w:t xml:space="preserve">look at the seasons and what is growing, 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Ball skills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Team games</w:t>
            </w:r>
            <w:r>
              <w:rPr>
                <w:i/>
              </w:rPr>
              <w:t xml:space="preserve"> – dependant on social distancing rules</w:t>
            </w:r>
          </w:p>
          <w:p w:rsidR="008E6C42" w:rsidRPr="00FB33B6" w:rsidRDefault="008E6C42" w:rsidP="008E6C42">
            <w:r w:rsidRPr="000706E8">
              <w:rPr>
                <w:i/>
              </w:rPr>
              <w:t>Sports day</w:t>
            </w:r>
            <w:r>
              <w:rPr>
                <w:i/>
              </w:rPr>
              <w:t xml:space="preserve"> - dependant on social distancing rules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Communication and Language</w:t>
            </w:r>
            <w:r w:rsidRPr="006E0E9F">
              <w:rPr>
                <w:sz w:val="22"/>
              </w:rPr>
              <w:t xml:space="preserve"> - </w:t>
            </w:r>
            <w:r w:rsidRPr="006E0E9F">
              <w:rPr>
                <w:b/>
                <w:sz w:val="22"/>
              </w:rPr>
              <w:t>Literacy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Listening and attention Understanding Speaking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Reading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Writing</w:t>
            </w:r>
          </w:p>
        </w:tc>
        <w:tc>
          <w:tcPr>
            <w:tcW w:w="7223" w:type="dxa"/>
          </w:tcPr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Learning digraphs.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Writing sounds and CCVC/CVCC words.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Reading CVCC/CCVC words and tricky words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Adjectives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Non-fiction texts</w:t>
            </w:r>
          </w:p>
          <w:p w:rsidR="008E6C42" w:rsidRDefault="008E6C42" w:rsidP="008E6C42">
            <w:r w:rsidRPr="000706E8">
              <w:rPr>
                <w:i/>
              </w:rPr>
              <w:t>Writing sentences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Retelling stories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Role Play using masks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Hot seating characters</w:t>
            </w:r>
          </w:p>
          <w:p w:rsidR="008E6C42" w:rsidRDefault="008E6C42" w:rsidP="008E6C42">
            <w:r w:rsidRPr="000706E8">
              <w:rPr>
                <w:i/>
              </w:rPr>
              <w:t>Adjectives</w:t>
            </w:r>
          </w:p>
          <w:p w:rsidR="006E0E9F" w:rsidRPr="00FB33B6" w:rsidRDefault="006E0E9F" w:rsidP="00FB33B6"/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b/>
                <w:sz w:val="22"/>
              </w:rPr>
            </w:pPr>
            <w:r w:rsidRPr="006E0E9F">
              <w:rPr>
                <w:b/>
                <w:sz w:val="22"/>
              </w:rPr>
              <w:t xml:space="preserve">Mathematics 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>Numbers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 xml:space="preserve"> Shape, space and measure</w:t>
            </w:r>
          </w:p>
        </w:tc>
        <w:tc>
          <w:tcPr>
            <w:tcW w:w="7223" w:type="dxa"/>
          </w:tcPr>
          <w:p w:rsidR="008E6C42" w:rsidRDefault="008E6C42" w:rsidP="008E6C42">
            <w:pPr>
              <w:rPr>
                <w:i/>
              </w:rPr>
            </w:pPr>
            <w:r>
              <w:rPr>
                <w:i/>
              </w:rPr>
              <w:t xml:space="preserve">Counting to 20 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1 more/1 less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Sequencing the day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 xml:space="preserve">Measuring </w:t>
            </w:r>
          </w:p>
          <w:p w:rsidR="008E6C42" w:rsidRDefault="008E6C42" w:rsidP="008E6C42">
            <w:r w:rsidRPr="000706E8">
              <w:rPr>
                <w:i/>
              </w:rPr>
              <w:t>Positional language</w:t>
            </w:r>
          </w:p>
          <w:p w:rsidR="006E0E9F" w:rsidRPr="00FB33B6" w:rsidRDefault="00FB33B6" w:rsidP="00FB33B6">
            <w:r>
              <w:rPr>
                <w:i/>
              </w:rPr>
              <w:t xml:space="preserve"> </w:t>
            </w: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>Understanding the World</w:t>
            </w:r>
            <w:r w:rsidRPr="006E0E9F">
              <w:rPr>
                <w:sz w:val="22"/>
              </w:rPr>
              <w:t xml:space="preserve"> </w:t>
            </w:r>
            <w:r w:rsidRPr="006E0E9F">
              <w:rPr>
                <w:i/>
                <w:sz w:val="22"/>
              </w:rPr>
              <w:t>People and communities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The world </w:t>
            </w:r>
          </w:p>
          <w:p w:rsidR="006E0E9F" w:rsidRPr="006E0E9F" w:rsidRDefault="006E0E9F" w:rsidP="006E0E9F">
            <w:pPr>
              <w:rPr>
                <w:sz w:val="22"/>
              </w:rPr>
            </w:pPr>
            <w:r w:rsidRPr="006E0E9F">
              <w:rPr>
                <w:i/>
                <w:sz w:val="22"/>
              </w:rPr>
              <w:t>Technology</w:t>
            </w:r>
          </w:p>
        </w:tc>
        <w:tc>
          <w:tcPr>
            <w:tcW w:w="7223" w:type="dxa"/>
          </w:tcPr>
          <w:p w:rsidR="008E6C42" w:rsidRPr="000706E8" w:rsidRDefault="008E6C42" w:rsidP="008E6C42">
            <w:pPr>
              <w:rPr>
                <w:i/>
              </w:rPr>
            </w:pPr>
            <w:r>
              <w:rPr>
                <w:i/>
              </w:rPr>
              <w:t xml:space="preserve">The </w:t>
            </w:r>
            <w:r w:rsidRPr="000706E8">
              <w:rPr>
                <w:i/>
              </w:rPr>
              <w:t>sea/rock</w:t>
            </w:r>
            <w:r>
              <w:rPr>
                <w:i/>
              </w:rPr>
              <w:t xml:space="preserve"> </w:t>
            </w:r>
            <w:r w:rsidRPr="000706E8">
              <w:rPr>
                <w:i/>
              </w:rPr>
              <w:t>pools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 xml:space="preserve">Water </w:t>
            </w:r>
            <w:r>
              <w:rPr>
                <w:i/>
              </w:rPr>
              <w:t>cycle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Materials</w:t>
            </w:r>
          </w:p>
          <w:p w:rsidR="008E6C42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Floating and sinking</w:t>
            </w:r>
          </w:p>
          <w:p w:rsidR="008E6C42" w:rsidRDefault="008E6C42" w:rsidP="008E6C42">
            <w:pPr>
              <w:rPr>
                <w:i/>
              </w:rPr>
            </w:pPr>
            <w:r>
              <w:rPr>
                <w:i/>
              </w:rPr>
              <w:t>Noah</w:t>
            </w:r>
          </w:p>
          <w:p w:rsidR="00BB0F83" w:rsidRPr="009432DA" w:rsidRDefault="00BB0F83" w:rsidP="00FB33B6">
            <w:pPr>
              <w:rPr>
                <w:i/>
              </w:rPr>
            </w:pPr>
          </w:p>
        </w:tc>
      </w:tr>
      <w:tr w:rsidR="006E0E9F" w:rsidTr="006E0E9F">
        <w:tc>
          <w:tcPr>
            <w:tcW w:w="3539" w:type="dxa"/>
          </w:tcPr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b/>
                <w:sz w:val="22"/>
              </w:rPr>
              <w:t xml:space="preserve">Expressive Arts and Design </w:t>
            </w:r>
            <w:r w:rsidRPr="006E0E9F">
              <w:rPr>
                <w:i/>
                <w:sz w:val="22"/>
              </w:rPr>
              <w:t>Exploring and using media and materials</w:t>
            </w:r>
          </w:p>
          <w:p w:rsidR="006E0E9F" w:rsidRPr="006E0E9F" w:rsidRDefault="006E0E9F" w:rsidP="006E0E9F">
            <w:pPr>
              <w:rPr>
                <w:i/>
                <w:sz w:val="22"/>
              </w:rPr>
            </w:pPr>
            <w:r w:rsidRPr="006E0E9F">
              <w:rPr>
                <w:i/>
                <w:sz w:val="22"/>
              </w:rPr>
              <w:t xml:space="preserve"> Being imaginative</w:t>
            </w:r>
          </w:p>
          <w:p w:rsidR="006E0E9F" w:rsidRPr="006E0E9F" w:rsidRDefault="006E0E9F" w:rsidP="006E0E9F">
            <w:pPr>
              <w:rPr>
                <w:sz w:val="22"/>
              </w:rPr>
            </w:pPr>
          </w:p>
        </w:tc>
        <w:tc>
          <w:tcPr>
            <w:tcW w:w="7223" w:type="dxa"/>
          </w:tcPr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Using instruments to illustrate stories</w:t>
            </w:r>
          </w:p>
          <w:p w:rsidR="008E6C42" w:rsidRPr="000706E8" w:rsidRDefault="008E6C42" w:rsidP="008E6C42">
            <w:pPr>
              <w:rPr>
                <w:i/>
              </w:rPr>
            </w:pPr>
            <w:r w:rsidRPr="000706E8">
              <w:rPr>
                <w:i/>
              </w:rPr>
              <w:t>Make a boat</w:t>
            </w:r>
            <w:r>
              <w:rPr>
                <w:i/>
              </w:rPr>
              <w:t xml:space="preserve"> which floats – materials and their uses</w:t>
            </w:r>
          </w:p>
          <w:p w:rsidR="008E6C42" w:rsidRDefault="008E6C42" w:rsidP="008E6C42">
            <w:r w:rsidRPr="000706E8">
              <w:rPr>
                <w:i/>
              </w:rPr>
              <w:t>Water colour</w:t>
            </w:r>
            <w:r>
              <w:rPr>
                <w:i/>
              </w:rPr>
              <w:t>, painting using water</w:t>
            </w:r>
          </w:p>
          <w:p w:rsidR="006E0E9F" w:rsidRPr="006E0E9F" w:rsidRDefault="006E0E9F" w:rsidP="008E6C42">
            <w:pPr>
              <w:rPr>
                <w:sz w:val="22"/>
              </w:rPr>
            </w:pPr>
          </w:p>
        </w:tc>
      </w:tr>
    </w:tbl>
    <w:p w:rsidR="00B46AF9" w:rsidRDefault="00B46AF9" w:rsidP="004678D4"/>
    <w:sectPr w:rsidR="00B46AF9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8D4"/>
    <w:rsid w:val="004678D4"/>
    <w:rsid w:val="004D3B8B"/>
    <w:rsid w:val="004F75A5"/>
    <w:rsid w:val="006E0E9F"/>
    <w:rsid w:val="00890736"/>
    <w:rsid w:val="008E6C42"/>
    <w:rsid w:val="009212CC"/>
    <w:rsid w:val="009432DA"/>
    <w:rsid w:val="00A72F7A"/>
    <w:rsid w:val="00B46AF9"/>
    <w:rsid w:val="00BB0F83"/>
    <w:rsid w:val="00D03606"/>
    <w:rsid w:val="00F538CB"/>
    <w:rsid w:val="00FB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36A5F"/>
  <w15:chartTrackingRefBased/>
  <w15:docId w15:val="{EFC0E7A4-09C1-4613-85AE-E1D8D98C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7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73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73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FileD</dc:creator>
  <cp:keywords/>
  <dc:description/>
  <cp:lastModifiedBy>WatersJ</cp:lastModifiedBy>
  <cp:revision>3</cp:revision>
  <cp:lastPrinted>2020-01-09T10:46:00Z</cp:lastPrinted>
  <dcterms:created xsi:type="dcterms:W3CDTF">2020-05-26T13:48:00Z</dcterms:created>
  <dcterms:modified xsi:type="dcterms:W3CDTF">2021-06-06T16:05:00Z</dcterms:modified>
</cp:coreProperties>
</file>