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0914" w:rsidRPr="00420914" w:rsidRDefault="00420914" w:rsidP="00420914">
      <w:pPr>
        <w:spacing w:after="90"/>
        <w:outlineLvl w:val="0"/>
        <w:rPr>
          <w:rFonts w:ascii="Arial" w:eastAsia="Times New Roman" w:hAnsi="Arial" w:cs="Arial"/>
          <w:color w:val="605CA8"/>
          <w:kern w:val="36"/>
          <w:sz w:val="45"/>
          <w:szCs w:val="45"/>
          <w:lang w:eastAsia="en-GB"/>
        </w:rPr>
      </w:pPr>
      <w:r w:rsidRPr="00420914">
        <w:rPr>
          <w:rFonts w:ascii="Arial" w:eastAsia="Times New Roman" w:hAnsi="Arial" w:cs="Arial"/>
          <w:color w:val="605CA8"/>
          <w:kern w:val="36"/>
          <w:sz w:val="45"/>
          <w:szCs w:val="45"/>
          <w:lang w:eastAsia="en-GB"/>
        </w:rPr>
        <w:t>Facts about Hanukkah</w:t>
      </w:r>
    </w:p>
    <w:p w:rsidR="00420914" w:rsidRPr="00420914" w:rsidRDefault="00420914" w:rsidP="00420914">
      <w:pPr>
        <w:shd w:val="clear" w:color="auto" w:fill="FFFFFF"/>
        <w:spacing w:after="90"/>
        <w:rPr>
          <w:rFonts w:ascii="Arial" w:eastAsia="Times New Roman" w:hAnsi="Arial" w:cs="Arial"/>
          <w:color w:val="666666"/>
          <w:sz w:val="24"/>
          <w:szCs w:val="24"/>
          <w:lang w:eastAsia="en-GB"/>
        </w:rPr>
      </w:pPr>
      <w:r w:rsidRPr="00420914">
        <w:rPr>
          <w:rFonts w:ascii="Arial" w:eastAsia="Times New Roman" w:hAnsi="Arial" w:cs="Arial"/>
          <w:color w:val="666666"/>
          <w:sz w:val="24"/>
          <w:szCs w:val="24"/>
          <w:lang w:eastAsia="en-GB"/>
        </w:rPr>
        <w:t>Hanukkah is celebrated around the world for eight days and nights.</w:t>
      </w:r>
    </w:p>
    <w:p w:rsidR="00420914" w:rsidRPr="00420914" w:rsidRDefault="00420914" w:rsidP="00420914">
      <w:pPr>
        <w:shd w:val="clear" w:color="auto" w:fill="FFFFFF"/>
        <w:spacing w:after="90"/>
        <w:rPr>
          <w:rFonts w:ascii="Arial" w:eastAsia="Times New Roman" w:hAnsi="Arial" w:cs="Arial"/>
          <w:color w:val="666666"/>
          <w:sz w:val="24"/>
          <w:szCs w:val="24"/>
          <w:lang w:eastAsia="en-GB"/>
        </w:rPr>
      </w:pPr>
      <w:r w:rsidRPr="00420914">
        <w:rPr>
          <w:rFonts w:ascii="Arial" w:eastAsia="Times New Roman" w:hAnsi="Arial" w:cs="Arial"/>
          <w:color w:val="666666"/>
          <w:sz w:val="24"/>
          <w:szCs w:val="24"/>
          <w:lang w:eastAsia="en-GB"/>
        </w:rPr>
        <w:t>Hanukkah celebrates the victory of the Maccabees or Israelites over the Greek-Syrian ruler, Antiochus about 2200 years ago.</w:t>
      </w:r>
    </w:p>
    <w:p w:rsidR="00420914" w:rsidRPr="00420914" w:rsidRDefault="00420914" w:rsidP="00420914">
      <w:pPr>
        <w:shd w:val="clear" w:color="auto" w:fill="FFFFFF"/>
        <w:spacing w:after="90"/>
        <w:rPr>
          <w:rFonts w:ascii="Arial" w:eastAsia="Times New Roman" w:hAnsi="Arial" w:cs="Arial"/>
          <w:color w:val="666666"/>
          <w:sz w:val="24"/>
          <w:szCs w:val="24"/>
          <w:lang w:eastAsia="en-GB"/>
        </w:rPr>
      </w:pPr>
      <w:r w:rsidRPr="00420914">
        <w:rPr>
          <w:rFonts w:ascii="Arial" w:eastAsia="Times New Roman" w:hAnsi="Arial" w:cs="Arial"/>
          <w:color w:val="666666"/>
          <w:sz w:val="24"/>
          <w:szCs w:val="24"/>
          <w:lang w:eastAsia="en-GB"/>
        </w:rPr>
        <w:t xml:space="preserve">A Menorah is a special nine-branched candelabrum, also known in Hebrew as a </w:t>
      </w:r>
      <w:proofErr w:type="spellStart"/>
      <w:r w:rsidRPr="00420914">
        <w:rPr>
          <w:rFonts w:ascii="Arial" w:eastAsia="Times New Roman" w:hAnsi="Arial" w:cs="Arial"/>
          <w:color w:val="666666"/>
          <w:sz w:val="24"/>
          <w:szCs w:val="24"/>
          <w:lang w:eastAsia="en-GB"/>
        </w:rPr>
        <w:t>Hanukiah</w:t>
      </w:r>
      <w:proofErr w:type="spellEnd"/>
      <w:r w:rsidRPr="00420914">
        <w:rPr>
          <w:rFonts w:ascii="Arial" w:eastAsia="Times New Roman" w:hAnsi="Arial" w:cs="Arial"/>
          <w:color w:val="666666"/>
          <w:sz w:val="24"/>
          <w:szCs w:val="24"/>
          <w:lang w:eastAsia="en-GB"/>
        </w:rPr>
        <w:t>.</w:t>
      </w:r>
    </w:p>
    <w:p w:rsidR="00420914" w:rsidRPr="00420914" w:rsidRDefault="00420914" w:rsidP="00420914">
      <w:pPr>
        <w:shd w:val="clear" w:color="auto" w:fill="FFFFFF"/>
        <w:spacing w:after="90"/>
        <w:rPr>
          <w:rFonts w:ascii="Arial" w:eastAsia="Times New Roman" w:hAnsi="Arial" w:cs="Arial"/>
          <w:color w:val="666666"/>
          <w:sz w:val="24"/>
          <w:szCs w:val="24"/>
          <w:lang w:eastAsia="en-GB"/>
        </w:rPr>
      </w:pPr>
      <w:r w:rsidRPr="00420914">
        <w:rPr>
          <w:rFonts w:ascii="Arial" w:eastAsia="Times New Roman" w:hAnsi="Arial" w:cs="Arial"/>
          <w:color w:val="666666"/>
          <w:sz w:val="24"/>
          <w:szCs w:val="24"/>
          <w:lang w:eastAsia="en-GB"/>
        </w:rPr>
        <w:t>Each night of Hanukkah, an additional candle is placed in the Menorah from right to left, and then lit from left to right. On the last night, all the candles are lit.</w:t>
      </w:r>
    </w:p>
    <w:p w:rsidR="00420914" w:rsidRPr="00420914" w:rsidRDefault="00420914" w:rsidP="00420914">
      <w:pPr>
        <w:shd w:val="clear" w:color="auto" w:fill="FFFFFF"/>
        <w:spacing w:after="90"/>
        <w:rPr>
          <w:rFonts w:ascii="Arial" w:eastAsia="Times New Roman" w:hAnsi="Arial" w:cs="Arial"/>
          <w:color w:val="666666"/>
          <w:sz w:val="24"/>
          <w:szCs w:val="24"/>
          <w:lang w:eastAsia="en-GB"/>
        </w:rPr>
      </w:pPr>
      <w:r w:rsidRPr="00420914">
        <w:rPr>
          <w:rFonts w:ascii="Arial" w:eastAsia="Times New Roman" w:hAnsi="Arial" w:cs="Arial"/>
          <w:color w:val="666666"/>
          <w:sz w:val="24"/>
          <w:szCs w:val="24"/>
          <w:lang w:eastAsia="en-GB"/>
        </w:rPr>
        <w:t xml:space="preserve">A </w:t>
      </w:r>
      <w:proofErr w:type="spellStart"/>
      <w:r w:rsidRPr="00420914">
        <w:rPr>
          <w:rFonts w:ascii="Arial" w:eastAsia="Times New Roman" w:hAnsi="Arial" w:cs="Arial"/>
          <w:color w:val="666666"/>
          <w:sz w:val="24"/>
          <w:szCs w:val="24"/>
          <w:lang w:eastAsia="en-GB"/>
        </w:rPr>
        <w:t>dreidel</w:t>
      </w:r>
      <w:proofErr w:type="spellEnd"/>
      <w:r w:rsidRPr="00420914">
        <w:rPr>
          <w:rFonts w:ascii="Arial" w:eastAsia="Times New Roman" w:hAnsi="Arial" w:cs="Arial"/>
          <w:color w:val="666666"/>
          <w:sz w:val="24"/>
          <w:szCs w:val="24"/>
          <w:lang w:eastAsia="en-GB"/>
        </w:rPr>
        <w:t xml:space="preserve">, or </w:t>
      </w:r>
      <w:proofErr w:type="spellStart"/>
      <w:r w:rsidRPr="00420914">
        <w:rPr>
          <w:rFonts w:ascii="Arial" w:eastAsia="Times New Roman" w:hAnsi="Arial" w:cs="Arial"/>
          <w:color w:val="666666"/>
          <w:sz w:val="24"/>
          <w:szCs w:val="24"/>
          <w:lang w:eastAsia="en-GB"/>
        </w:rPr>
        <w:t>sivion</w:t>
      </w:r>
      <w:proofErr w:type="spellEnd"/>
      <w:r w:rsidRPr="00420914">
        <w:rPr>
          <w:rFonts w:ascii="Arial" w:eastAsia="Times New Roman" w:hAnsi="Arial" w:cs="Arial"/>
          <w:color w:val="666666"/>
          <w:sz w:val="24"/>
          <w:szCs w:val="24"/>
          <w:lang w:eastAsia="en-GB"/>
        </w:rPr>
        <w:t xml:space="preserve"> is a four-sided top that has a Hebrew letter on each side.</w:t>
      </w:r>
    </w:p>
    <w:p w:rsidR="00420914" w:rsidRPr="00420914" w:rsidRDefault="00420914" w:rsidP="00420914">
      <w:pPr>
        <w:shd w:val="clear" w:color="auto" w:fill="FFFFFF"/>
        <w:spacing w:after="90"/>
        <w:rPr>
          <w:rFonts w:ascii="Arial" w:eastAsia="Times New Roman" w:hAnsi="Arial" w:cs="Arial"/>
          <w:color w:val="666666"/>
          <w:sz w:val="24"/>
          <w:szCs w:val="24"/>
          <w:lang w:eastAsia="en-GB"/>
        </w:rPr>
      </w:pPr>
      <w:r w:rsidRPr="00420914">
        <w:rPr>
          <w:rFonts w:ascii="Arial" w:eastAsia="Times New Roman" w:hAnsi="Arial" w:cs="Arial"/>
          <w:color w:val="666666"/>
          <w:sz w:val="24"/>
          <w:szCs w:val="24"/>
          <w:lang w:eastAsia="en-GB"/>
        </w:rPr>
        <w:t xml:space="preserve">During Hanukkah, families eat </w:t>
      </w:r>
      <w:proofErr w:type="gramStart"/>
      <w:r w:rsidRPr="00420914">
        <w:rPr>
          <w:rFonts w:ascii="Arial" w:eastAsia="Times New Roman" w:hAnsi="Arial" w:cs="Arial"/>
          <w:color w:val="666666"/>
          <w:sz w:val="24"/>
          <w:szCs w:val="24"/>
          <w:lang w:eastAsia="en-GB"/>
        </w:rPr>
        <w:t>latkes(</w:t>
      </w:r>
      <w:proofErr w:type="gramEnd"/>
      <w:r w:rsidRPr="00420914">
        <w:rPr>
          <w:rFonts w:ascii="Arial" w:eastAsia="Times New Roman" w:hAnsi="Arial" w:cs="Arial"/>
          <w:color w:val="666666"/>
          <w:sz w:val="24"/>
          <w:szCs w:val="24"/>
          <w:lang w:eastAsia="en-GB"/>
        </w:rPr>
        <w:t xml:space="preserve">potato pancakes) and </w:t>
      </w:r>
      <w:proofErr w:type="spellStart"/>
      <w:r w:rsidRPr="00420914">
        <w:rPr>
          <w:rFonts w:ascii="Arial" w:eastAsia="Times New Roman" w:hAnsi="Arial" w:cs="Arial"/>
          <w:color w:val="666666"/>
          <w:sz w:val="24"/>
          <w:szCs w:val="24"/>
          <w:lang w:eastAsia="en-GB"/>
        </w:rPr>
        <w:t>sufganiot</w:t>
      </w:r>
      <w:proofErr w:type="spellEnd"/>
      <w:r w:rsidRPr="00420914">
        <w:rPr>
          <w:rFonts w:ascii="Arial" w:eastAsia="Times New Roman" w:hAnsi="Arial" w:cs="Arial"/>
          <w:color w:val="666666"/>
          <w:sz w:val="24"/>
          <w:szCs w:val="24"/>
          <w:lang w:eastAsia="en-GB"/>
        </w:rPr>
        <w:t xml:space="preserve"> (jelly donuts), or other foods which are fried in oil, to celebrate and commemorate the miracle of the Festival of Lights.</w:t>
      </w:r>
    </w:p>
    <w:p w:rsidR="00420914" w:rsidRPr="00420914" w:rsidRDefault="00420914" w:rsidP="00420914">
      <w:pPr>
        <w:shd w:val="clear" w:color="auto" w:fill="FFFFFF"/>
        <w:spacing w:after="90"/>
        <w:rPr>
          <w:rFonts w:ascii="Arial" w:eastAsia="Times New Roman" w:hAnsi="Arial" w:cs="Arial"/>
          <w:color w:val="666666"/>
          <w:sz w:val="24"/>
          <w:szCs w:val="24"/>
          <w:lang w:eastAsia="en-GB"/>
        </w:rPr>
      </w:pPr>
      <w:r w:rsidRPr="00420914">
        <w:rPr>
          <w:rFonts w:ascii="Arial" w:eastAsia="Times New Roman" w:hAnsi="Arial" w:cs="Arial"/>
          <w:color w:val="666666"/>
          <w:sz w:val="24"/>
          <w:szCs w:val="24"/>
          <w:lang w:eastAsia="en-GB"/>
        </w:rPr>
        <w:t>In Yemen, children went from house to house, tins in hand, to collect wicks for the Hanukkah Menorah.</w:t>
      </w:r>
    </w:p>
    <w:p w:rsidR="00420914" w:rsidRPr="00420914" w:rsidRDefault="00420914" w:rsidP="00420914">
      <w:pPr>
        <w:shd w:val="clear" w:color="auto" w:fill="FFFFFF"/>
        <w:spacing w:after="90"/>
        <w:rPr>
          <w:rFonts w:ascii="Arial" w:eastAsia="Times New Roman" w:hAnsi="Arial" w:cs="Arial"/>
          <w:color w:val="666666"/>
          <w:sz w:val="24"/>
          <w:szCs w:val="24"/>
          <w:lang w:eastAsia="en-GB"/>
        </w:rPr>
      </w:pPr>
      <w:r w:rsidRPr="00420914">
        <w:rPr>
          <w:rFonts w:ascii="Arial" w:eastAsia="Times New Roman" w:hAnsi="Arial" w:cs="Arial"/>
          <w:color w:val="666666"/>
          <w:sz w:val="24"/>
          <w:szCs w:val="24"/>
          <w:lang w:eastAsia="en-GB"/>
        </w:rPr>
        <w:t>In Germany, the eighth and last night of Hanukkah used to be very special. All the leftover wicks and oil were lit in giant bonfires. People sang songs and danced around the fire, often until the small hours of the night.</w:t>
      </w:r>
    </w:p>
    <w:p w:rsidR="00420914" w:rsidRPr="00420914" w:rsidRDefault="00420914" w:rsidP="00420914">
      <w:pPr>
        <w:shd w:val="clear" w:color="auto" w:fill="FFFFFF"/>
        <w:spacing w:after="90"/>
        <w:rPr>
          <w:rFonts w:ascii="Arial" w:eastAsia="Times New Roman" w:hAnsi="Arial" w:cs="Arial"/>
          <w:color w:val="666666"/>
          <w:sz w:val="24"/>
          <w:szCs w:val="24"/>
          <w:lang w:eastAsia="en-GB"/>
        </w:rPr>
      </w:pPr>
      <w:r w:rsidRPr="00420914">
        <w:rPr>
          <w:rFonts w:ascii="Arial" w:eastAsia="Times New Roman" w:hAnsi="Arial" w:cs="Arial"/>
          <w:color w:val="666666"/>
          <w:sz w:val="24"/>
          <w:szCs w:val="24"/>
          <w:lang w:eastAsia="en-GB"/>
        </w:rPr>
        <w:t>Traditionally, Hanukkah is a time when children are encouraged and rewarded for their Torah studies. Consequently, it became fashionable to give the children Hanukkah money and presents during the holiday.</w:t>
      </w:r>
    </w:p>
    <w:p w:rsidR="00420914" w:rsidRPr="00420914" w:rsidRDefault="00420914" w:rsidP="00420914">
      <w:pPr>
        <w:shd w:val="clear" w:color="auto" w:fill="FFFFFF"/>
        <w:spacing w:after="90"/>
        <w:rPr>
          <w:rFonts w:ascii="Arial" w:eastAsia="Times New Roman" w:hAnsi="Arial" w:cs="Arial"/>
          <w:color w:val="666666"/>
          <w:sz w:val="24"/>
          <w:szCs w:val="24"/>
          <w:lang w:eastAsia="en-GB"/>
        </w:rPr>
      </w:pPr>
      <w:r w:rsidRPr="00420914">
        <w:rPr>
          <w:rFonts w:ascii="Arial" w:eastAsia="Times New Roman" w:hAnsi="Arial" w:cs="Arial"/>
          <w:color w:val="666666"/>
          <w:sz w:val="24"/>
          <w:szCs w:val="24"/>
          <w:lang w:eastAsia="en-GB"/>
        </w:rPr>
        <w:t xml:space="preserve">During the eight days of Hanukkah, the entire </w:t>
      </w:r>
      <w:proofErr w:type="spellStart"/>
      <w:r w:rsidRPr="00420914">
        <w:rPr>
          <w:rFonts w:ascii="Arial" w:eastAsia="Times New Roman" w:hAnsi="Arial" w:cs="Arial"/>
          <w:color w:val="666666"/>
          <w:sz w:val="24"/>
          <w:szCs w:val="24"/>
          <w:lang w:eastAsia="en-GB"/>
        </w:rPr>
        <w:t>Hallel</w:t>
      </w:r>
      <w:proofErr w:type="spellEnd"/>
      <w:r w:rsidRPr="00420914">
        <w:rPr>
          <w:rFonts w:ascii="Arial" w:eastAsia="Times New Roman" w:hAnsi="Arial" w:cs="Arial"/>
          <w:color w:val="666666"/>
          <w:sz w:val="24"/>
          <w:szCs w:val="24"/>
          <w:lang w:eastAsia="en-GB"/>
        </w:rPr>
        <w:t xml:space="preserve"> (psalms of praise) is said.</w:t>
      </w:r>
    </w:p>
    <w:p w:rsidR="00420914" w:rsidRPr="00420914" w:rsidRDefault="00420914" w:rsidP="00420914">
      <w:pPr>
        <w:shd w:val="clear" w:color="auto" w:fill="FFFFFF"/>
        <w:spacing w:after="90"/>
        <w:rPr>
          <w:rFonts w:ascii="Arial" w:eastAsia="Times New Roman" w:hAnsi="Arial" w:cs="Arial"/>
          <w:color w:val="666666"/>
          <w:sz w:val="24"/>
          <w:szCs w:val="24"/>
          <w:lang w:eastAsia="en-GB"/>
        </w:rPr>
      </w:pPr>
      <w:r w:rsidRPr="00420914">
        <w:rPr>
          <w:rFonts w:ascii="Arial" w:eastAsia="Times New Roman" w:hAnsi="Arial" w:cs="Arial"/>
          <w:color w:val="666666"/>
          <w:sz w:val="24"/>
          <w:szCs w:val="24"/>
          <w:lang w:eastAsia="en-GB"/>
        </w:rPr>
        <w:t>Except in times of religious persecution, the menorah was placed outside the front door or, as is the custom today, displayed in the window of every Jewish home.</w:t>
      </w:r>
    </w:p>
    <w:p w:rsidR="00420914" w:rsidRPr="00420914" w:rsidRDefault="00420914" w:rsidP="00420914">
      <w:pPr>
        <w:shd w:val="clear" w:color="auto" w:fill="FFFFFF"/>
        <w:spacing w:after="90"/>
        <w:rPr>
          <w:rFonts w:ascii="Arial" w:eastAsia="Times New Roman" w:hAnsi="Arial" w:cs="Arial"/>
          <w:color w:val="666666"/>
          <w:sz w:val="24"/>
          <w:szCs w:val="24"/>
          <w:lang w:eastAsia="en-GB"/>
        </w:rPr>
      </w:pPr>
      <w:r w:rsidRPr="00420914">
        <w:rPr>
          <w:rFonts w:ascii="Arial" w:eastAsia="Times New Roman" w:hAnsi="Arial" w:cs="Arial"/>
          <w:color w:val="666666"/>
          <w:sz w:val="24"/>
          <w:szCs w:val="24"/>
          <w:lang w:eastAsia="en-GB"/>
        </w:rPr>
        <w:t xml:space="preserve">During the eight days of Hanukkah, the passage “Al </w:t>
      </w:r>
      <w:proofErr w:type="spellStart"/>
      <w:r w:rsidRPr="00420914">
        <w:rPr>
          <w:rFonts w:ascii="Arial" w:eastAsia="Times New Roman" w:hAnsi="Arial" w:cs="Arial"/>
          <w:color w:val="666666"/>
          <w:sz w:val="24"/>
          <w:szCs w:val="24"/>
          <w:lang w:eastAsia="en-GB"/>
        </w:rPr>
        <w:t>Hanissim</w:t>
      </w:r>
      <w:proofErr w:type="spellEnd"/>
      <w:r w:rsidRPr="00420914">
        <w:rPr>
          <w:rFonts w:ascii="Arial" w:eastAsia="Times New Roman" w:hAnsi="Arial" w:cs="Arial"/>
          <w:color w:val="666666"/>
          <w:sz w:val="24"/>
          <w:szCs w:val="24"/>
          <w:lang w:eastAsia="en-GB"/>
        </w:rPr>
        <w:t>”, expressing thanks to God for the miracles of Hanukkah, is inserted into the prayers.</w:t>
      </w:r>
    </w:p>
    <w:p w:rsidR="00420914" w:rsidRPr="00420914" w:rsidRDefault="00420914" w:rsidP="00420914">
      <w:pPr>
        <w:shd w:val="clear" w:color="auto" w:fill="FFFFFF"/>
        <w:spacing w:after="90"/>
        <w:rPr>
          <w:rFonts w:ascii="Arial" w:eastAsia="Times New Roman" w:hAnsi="Arial" w:cs="Arial"/>
          <w:color w:val="666666"/>
          <w:sz w:val="24"/>
          <w:szCs w:val="24"/>
          <w:lang w:eastAsia="en-GB"/>
        </w:rPr>
      </w:pPr>
      <w:r w:rsidRPr="00420914">
        <w:rPr>
          <w:rFonts w:ascii="Arial" w:eastAsia="Times New Roman" w:hAnsi="Arial" w:cs="Arial"/>
          <w:color w:val="666666"/>
          <w:sz w:val="24"/>
          <w:szCs w:val="24"/>
          <w:lang w:eastAsia="en-GB"/>
        </w:rPr>
        <w:t xml:space="preserve">Savings bonds, checks, and small chocolate coins wrapped in gold foil-these are the modern incarnations of the traditional gift known as Hanukkah </w:t>
      </w:r>
      <w:proofErr w:type="spellStart"/>
      <w:r w:rsidRPr="00420914">
        <w:rPr>
          <w:rFonts w:ascii="Arial" w:eastAsia="Times New Roman" w:hAnsi="Arial" w:cs="Arial"/>
          <w:color w:val="666666"/>
          <w:sz w:val="24"/>
          <w:szCs w:val="24"/>
          <w:lang w:eastAsia="en-GB"/>
        </w:rPr>
        <w:t>gelt</w:t>
      </w:r>
      <w:proofErr w:type="spellEnd"/>
      <w:r w:rsidRPr="00420914">
        <w:rPr>
          <w:rFonts w:ascii="Arial" w:eastAsia="Times New Roman" w:hAnsi="Arial" w:cs="Arial"/>
          <w:color w:val="666666"/>
          <w:sz w:val="24"/>
          <w:szCs w:val="24"/>
          <w:lang w:eastAsia="en-GB"/>
        </w:rPr>
        <w:t>. “</w:t>
      </w:r>
      <w:proofErr w:type="spellStart"/>
      <w:r w:rsidRPr="00420914">
        <w:rPr>
          <w:rFonts w:ascii="Arial" w:eastAsia="Times New Roman" w:hAnsi="Arial" w:cs="Arial"/>
          <w:color w:val="666666"/>
          <w:sz w:val="24"/>
          <w:szCs w:val="24"/>
          <w:lang w:eastAsia="en-GB"/>
        </w:rPr>
        <w:t>Gelt</w:t>
      </w:r>
      <w:proofErr w:type="spellEnd"/>
      <w:r w:rsidRPr="00420914">
        <w:rPr>
          <w:rFonts w:ascii="Arial" w:eastAsia="Times New Roman" w:hAnsi="Arial" w:cs="Arial"/>
          <w:color w:val="666666"/>
          <w:sz w:val="24"/>
          <w:szCs w:val="24"/>
          <w:lang w:eastAsia="en-GB"/>
        </w:rPr>
        <w:t>” is a Yiddish term for “money”.</w:t>
      </w:r>
    </w:p>
    <w:p w:rsidR="00420914" w:rsidRPr="00420914" w:rsidRDefault="00420914" w:rsidP="00420914">
      <w:pPr>
        <w:shd w:val="clear" w:color="auto" w:fill="FFFFFF"/>
        <w:spacing w:after="90"/>
        <w:rPr>
          <w:rFonts w:ascii="Arial" w:eastAsia="Times New Roman" w:hAnsi="Arial" w:cs="Arial"/>
          <w:color w:val="666666"/>
          <w:sz w:val="24"/>
          <w:szCs w:val="24"/>
          <w:lang w:eastAsia="en-GB"/>
        </w:rPr>
      </w:pPr>
      <w:r w:rsidRPr="00420914">
        <w:rPr>
          <w:rFonts w:ascii="Arial" w:eastAsia="Times New Roman" w:hAnsi="Arial" w:cs="Arial"/>
          <w:color w:val="666666"/>
          <w:sz w:val="24"/>
          <w:szCs w:val="24"/>
          <w:lang w:eastAsia="en-GB"/>
        </w:rPr>
        <w:t>Hanukkah is celebrated in the home beginning on the 25th day of the Jewish month of Kislev.</w:t>
      </w:r>
    </w:p>
    <w:p w:rsidR="00420914" w:rsidRPr="00420914" w:rsidRDefault="00420914" w:rsidP="00420914">
      <w:pPr>
        <w:shd w:val="clear" w:color="auto" w:fill="FFFFFF"/>
        <w:spacing w:after="90"/>
        <w:rPr>
          <w:rFonts w:ascii="Arial" w:eastAsia="Times New Roman" w:hAnsi="Arial" w:cs="Arial"/>
          <w:color w:val="666666"/>
          <w:sz w:val="24"/>
          <w:szCs w:val="24"/>
          <w:lang w:eastAsia="en-GB"/>
        </w:rPr>
      </w:pPr>
      <w:r w:rsidRPr="00420914">
        <w:rPr>
          <w:rFonts w:ascii="Arial" w:eastAsia="Times New Roman" w:hAnsi="Arial" w:cs="Arial"/>
          <w:color w:val="666666"/>
          <w:sz w:val="24"/>
          <w:szCs w:val="24"/>
          <w:lang w:eastAsia="en-GB"/>
        </w:rPr>
        <w:t>In ancient times, oil was used in the menorah. Over time, candles were substituted for the oil.</w:t>
      </w:r>
    </w:p>
    <w:p w:rsidR="00BA26E7" w:rsidRDefault="00420914">
      <w:bookmarkStart w:id="0" w:name="_GoBack"/>
      <w:bookmarkEnd w:id="0"/>
    </w:p>
    <w:sectPr w:rsidR="00BA26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914"/>
    <w:rsid w:val="00080151"/>
    <w:rsid w:val="00420914"/>
    <w:rsid w:val="00E1702E"/>
    <w:rsid w:val="00FA0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548B39-3F9C-41F2-840A-9C61D1F5E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2091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914"/>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420914"/>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0630322">
      <w:bodyDiv w:val="1"/>
      <w:marLeft w:val="0"/>
      <w:marRight w:val="0"/>
      <w:marTop w:val="0"/>
      <w:marBottom w:val="0"/>
      <w:divBdr>
        <w:top w:val="none" w:sz="0" w:space="0" w:color="auto"/>
        <w:left w:val="none" w:sz="0" w:space="0" w:color="auto"/>
        <w:bottom w:val="none" w:sz="0" w:space="0" w:color="auto"/>
        <w:right w:val="none" w:sz="0" w:space="0" w:color="auto"/>
      </w:divBdr>
      <w:divsChild>
        <w:div w:id="335303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303</Words>
  <Characters>1732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2031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fgodden</dc:creator>
  <cp:keywords/>
  <dc:description/>
  <cp:lastModifiedBy>fgodden</cp:lastModifiedBy>
  <cp:revision>1</cp:revision>
  <dcterms:created xsi:type="dcterms:W3CDTF">2016-11-04T10:43:00Z</dcterms:created>
  <dcterms:modified xsi:type="dcterms:W3CDTF">2016-11-04T10:44:00Z</dcterms:modified>
</cp:coreProperties>
</file>