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032F" w:rsidRDefault="00C5032F">
      <w:pPr>
        <w:spacing w:before="2" w:line="100" w:lineRule="exact"/>
        <w:rPr>
          <w:sz w:val="10"/>
          <w:szCs w:val="10"/>
        </w:rPr>
      </w:pPr>
    </w:p>
    <w:p w:rsidR="00C5032F" w:rsidRDefault="00E33B0E">
      <w:pPr>
        <w:ind w:left="10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92.25pt">
            <v:imagedata r:id="rId5" o:title=""/>
          </v:shape>
        </w:pict>
      </w:r>
    </w:p>
    <w:p w:rsidR="00C5032F" w:rsidRDefault="00B80329">
      <w:pPr>
        <w:spacing w:before="37"/>
        <w:ind w:right="118"/>
        <w:jc w:val="right"/>
        <w:rPr>
          <w:rFonts w:ascii="Tahoma" w:eastAsia="Tahoma" w:hAnsi="Tahoma" w:cs="Tahoma"/>
          <w:sz w:val="22"/>
          <w:szCs w:val="22"/>
        </w:rPr>
      </w:pPr>
      <w:r>
        <w:rPr>
          <w:rFonts w:ascii="Tahoma" w:eastAsia="Tahoma" w:hAnsi="Tahoma" w:cs="Tahoma"/>
          <w:sz w:val="22"/>
          <w:szCs w:val="22"/>
        </w:rPr>
        <w:t xml:space="preserve">Thursday </w:t>
      </w:r>
      <w:r w:rsidR="00B50C6E">
        <w:rPr>
          <w:rFonts w:ascii="Tahoma" w:eastAsia="Tahoma" w:hAnsi="Tahoma" w:cs="Tahoma"/>
          <w:sz w:val="22"/>
          <w:szCs w:val="22"/>
        </w:rPr>
        <w:t>2nd</w:t>
      </w:r>
      <w:r>
        <w:rPr>
          <w:rFonts w:ascii="Tahoma" w:eastAsia="Tahoma" w:hAnsi="Tahoma" w:cs="Tahoma"/>
          <w:sz w:val="22"/>
          <w:szCs w:val="22"/>
        </w:rPr>
        <w:t xml:space="preserve"> October 202</w:t>
      </w:r>
      <w:r w:rsidR="00B50C6E">
        <w:rPr>
          <w:rFonts w:ascii="Tahoma" w:eastAsia="Tahoma" w:hAnsi="Tahoma" w:cs="Tahoma"/>
          <w:sz w:val="22"/>
          <w:szCs w:val="22"/>
        </w:rPr>
        <w:t>5</w:t>
      </w:r>
    </w:p>
    <w:p w:rsidR="00C5032F" w:rsidRDefault="00C5032F">
      <w:pPr>
        <w:spacing w:before="10" w:line="120" w:lineRule="exact"/>
        <w:rPr>
          <w:sz w:val="13"/>
          <w:szCs w:val="13"/>
        </w:rPr>
      </w:pPr>
    </w:p>
    <w:p w:rsidR="00C5032F" w:rsidRDefault="00C5032F">
      <w:pPr>
        <w:spacing w:line="200" w:lineRule="exact"/>
      </w:pPr>
    </w:p>
    <w:p w:rsidR="00C5032F" w:rsidRDefault="00B80329" w:rsidP="00231D77">
      <w:pPr>
        <w:ind w:left="2121"/>
        <w:rPr>
          <w:rFonts w:ascii="Calibri" w:eastAsia="Calibri" w:hAnsi="Calibri" w:cs="Calibri"/>
          <w:sz w:val="32"/>
          <w:szCs w:val="32"/>
        </w:rPr>
      </w:pPr>
      <w:r>
        <w:rPr>
          <w:rFonts w:ascii="Calibri" w:eastAsia="Calibri" w:hAnsi="Calibri" w:cs="Calibri"/>
          <w:b/>
          <w:w w:val="99"/>
          <w:sz w:val="32"/>
          <w:szCs w:val="32"/>
        </w:rPr>
        <w:t>Special</w:t>
      </w:r>
      <w:r>
        <w:rPr>
          <w:rFonts w:ascii="Calibri" w:eastAsia="Calibri" w:hAnsi="Calibri" w:cs="Calibri"/>
          <w:b/>
          <w:sz w:val="32"/>
          <w:szCs w:val="32"/>
        </w:rPr>
        <w:t xml:space="preserve"> </w:t>
      </w:r>
      <w:r>
        <w:rPr>
          <w:rFonts w:ascii="Calibri" w:eastAsia="Calibri" w:hAnsi="Calibri" w:cs="Calibri"/>
          <w:b/>
          <w:w w:val="99"/>
          <w:sz w:val="32"/>
          <w:szCs w:val="32"/>
        </w:rPr>
        <w:t>Educational</w:t>
      </w:r>
      <w:r>
        <w:rPr>
          <w:rFonts w:ascii="Calibri" w:eastAsia="Calibri" w:hAnsi="Calibri" w:cs="Calibri"/>
          <w:b/>
          <w:sz w:val="32"/>
          <w:szCs w:val="32"/>
        </w:rPr>
        <w:t xml:space="preserve"> </w:t>
      </w:r>
      <w:r>
        <w:rPr>
          <w:rFonts w:ascii="Calibri" w:eastAsia="Calibri" w:hAnsi="Calibri" w:cs="Calibri"/>
          <w:b/>
          <w:w w:val="99"/>
          <w:sz w:val="32"/>
          <w:szCs w:val="32"/>
        </w:rPr>
        <w:t>Needs</w:t>
      </w:r>
      <w:r>
        <w:rPr>
          <w:rFonts w:ascii="Calibri" w:eastAsia="Calibri" w:hAnsi="Calibri" w:cs="Calibri"/>
          <w:b/>
          <w:sz w:val="32"/>
          <w:szCs w:val="32"/>
        </w:rPr>
        <w:t xml:space="preserve"> </w:t>
      </w:r>
      <w:r>
        <w:rPr>
          <w:rFonts w:ascii="Calibri" w:eastAsia="Calibri" w:hAnsi="Calibri" w:cs="Calibri"/>
          <w:b/>
          <w:w w:val="99"/>
          <w:sz w:val="32"/>
          <w:szCs w:val="32"/>
        </w:rPr>
        <w:t>(SEN)</w:t>
      </w:r>
      <w:r>
        <w:rPr>
          <w:rFonts w:ascii="Calibri" w:eastAsia="Calibri" w:hAnsi="Calibri" w:cs="Calibri"/>
          <w:b/>
          <w:sz w:val="32"/>
          <w:szCs w:val="32"/>
        </w:rPr>
        <w:t xml:space="preserve"> </w:t>
      </w:r>
      <w:r>
        <w:rPr>
          <w:rFonts w:ascii="Calibri" w:eastAsia="Calibri" w:hAnsi="Calibri" w:cs="Calibri"/>
          <w:b/>
          <w:w w:val="99"/>
          <w:sz w:val="32"/>
          <w:szCs w:val="32"/>
        </w:rPr>
        <w:t>Update</w:t>
      </w:r>
    </w:p>
    <w:p w:rsidR="00C5032F" w:rsidRDefault="00C5032F" w:rsidP="00231D77">
      <w:pPr>
        <w:spacing w:before="3" w:line="180" w:lineRule="exact"/>
        <w:rPr>
          <w:sz w:val="19"/>
          <w:szCs w:val="19"/>
        </w:rPr>
      </w:pPr>
    </w:p>
    <w:p w:rsidR="00C5032F" w:rsidRDefault="00C5032F" w:rsidP="00231D77">
      <w:pPr>
        <w:spacing w:line="200" w:lineRule="exact"/>
      </w:pPr>
    </w:p>
    <w:p w:rsidR="00C5032F" w:rsidRDefault="00B80329" w:rsidP="00231D77">
      <w:pPr>
        <w:ind w:left="100"/>
        <w:rPr>
          <w:rFonts w:ascii="Calibri" w:eastAsia="Calibri" w:hAnsi="Calibri" w:cs="Calibri"/>
          <w:sz w:val="24"/>
          <w:szCs w:val="24"/>
        </w:rPr>
      </w:pPr>
      <w:r>
        <w:rPr>
          <w:rFonts w:ascii="Calibri" w:eastAsia="Calibri" w:hAnsi="Calibri" w:cs="Calibri"/>
          <w:sz w:val="24"/>
          <w:szCs w:val="24"/>
        </w:rPr>
        <w:t>Dear Parents and Carers,</w:t>
      </w:r>
    </w:p>
    <w:p w:rsidR="00C5032F" w:rsidRDefault="00C5032F" w:rsidP="00231D77">
      <w:pPr>
        <w:spacing w:before="13" w:line="280" w:lineRule="exact"/>
        <w:rPr>
          <w:sz w:val="28"/>
          <w:szCs w:val="28"/>
        </w:rPr>
      </w:pPr>
    </w:p>
    <w:p w:rsidR="00C5032F" w:rsidRDefault="00B80329" w:rsidP="00231D77">
      <w:pPr>
        <w:ind w:left="100" w:right="268"/>
        <w:rPr>
          <w:rFonts w:ascii="Calibri" w:eastAsia="Calibri" w:hAnsi="Calibri" w:cs="Calibri"/>
          <w:sz w:val="24"/>
          <w:szCs w:val="24"/>
        </w:rPr>
      </w:pPr>
      <w:r>
        <w:rPr>
          <w:rFonts w:ascii="Calibri" w:eastAsia="Calibri" w:hAnsi="Calibri" w:cs="Calibri"/>
          <w:sz w:val="24"/>
          <w:szCs w:val="24"/>
        </w:rPr>
        <w:t>I hope your children have had a happy start to the year and are settling into their classes. It is useful to give an SEN update at the start of the year to notify you of any changes in our SEN provision and for us to signpost you to the appropriate person to contact should you have any issues you want to raise.</w:t>
      </w:r>
    </w:p>
    <w:p w:rsidR="00C5032F" w:rsidRDefault="00C5032F" w:rsidP="00231D77">
      <w:pPr>
        <w:spacing w:before="13" w:line="280" w:lineRule="exact"/>
        <w:rPr>
          <w:sz w:val="28"/>
          <w:szCs w:val="28"/>
        </w:rPr>
      </w:pPr>
    </w:p>
    <w:p w:rsidR="00C5032F" w:rsidRDefault="00B80329" w:rsidP="00231D77">
      <w:pPr>
        <w:ind w:left="100"/>
        <w:rPr>
          <w:rFonts w:ascii="Calibri" w:eastAsia="Calibri" w:hAnsi="Calibri" w:cs="Calibri"/>
          <w:sz w:val="24"/>
          <w:szCs w:val="24"/>
        </w:rPr>
      </w:pPr>
      <w:r>
        <w:rPr>
          <w:rFonts w:ascii="Calibri" w:eastAsia="Calibri" w:hAnsi="Calibri" w:cs="Calibri"/>
          <w:b/>
          <w:sz w:val="24"/>
          <w:szCs w:val="24"/>
        </w:rPr>
        <w:t>Personnel:</w:t>
      </w:r>
    </w:p>
    <w:p w:rsidR="00C5032F" w:rsidRDefault="009C321D" w:rsidP="00231D77">
      <w:pPr>
        <w:ind w:left="100" w:right="143"/>
        <w:rPr>
          <w:rFonts w:ascii="Calibri" w:eastAsia="Calibri" w:hAnsi="Calibri" w:cs="Calibri"/>
          <w:sz w:val="24"/>
          <w:szCs w:val="24"/>
        </w:rPr>
      </w:pPr>
      <w:r>
        <w:rPr>
          <w:rFonts w:ascii="Calibri" w:eastAsia="Calibri" w:hAnsi="Calibri" w:cs="Calibri"/>
          <w:sz w:val="24"/>
          <w:szCs w:val="24"/>
        </w:rPr>
        <w:t xml:space="preserve">I am SENCO (Special Educational Needs </w:t>
      </w:r>
      <w:r w:rsidR="005A1A80">
        <w:rPr>
          <w:rFonts w:ascii="Calibri" w:eastAsia="Calibri" w:hAnsi="Calibri" w:cs="Calibri"/>
          <w:sz w:val="24"/>
          <w:szCs w:val="24"/>
        </w:rPr>
        <w:t>Coordinator</w:t>
      </w:r>
      <w:r>
        <w:rPr>
          <w:rFonts w:ascii="Calibri" w:eastAsia="Calibri" w:hAnsi="Calibri" w:cs="Calibri"/>
          <w:sz w:val="24"/>
          <w:szCs w:val="24"/>
        </w:rPr>
        <w:t xml:space="preserve">) </w:t>
      </w:r>
      <w:r w:rsidR="00B80329">
        <w:rPr>
          <w:rFonts w:ascii="Calibri" w:eastAsia="Calibri" w:hAnsi="Calibri" w:cs="Calibri"/>
          <w:sz w:val="24"/>
          <w:szCs w:val="24"/>
        </w:rPr>
        <w:t xml:space="preserve">in the school and </w:t>
      </w:r>
      <w:r>
        <w:rPr>
          <w:rFonts w:ascii="Calibri" w:eastAsia="Calibri" w:hAnsi="Calibri" w:cs="Calibri"/>
          <w:sz w:val="24"/>
          <w:szCs w:val="24"/>
        </w:rPr>
        <w:t>I</w:t>
      </w:r>
      <w:r w:rsidR="00B80329">
        <w:rPr>
          <w:rFonts w:ascii="Calibri" w:eastAsia="Calibri" w:hAnsi="Calibri" w:cs="Calibri"/>
          <w:sz w:val="24"/>
          <w:szCs w:val="24"/>
        </w:rPr>
        <w:t xml:space="preserve"> a</w:t>
      </w:r>
      <w:r>
        <w:rPr>
          <w:rFonts w:ascii="Calibri" w:eastAsia="Calibri" w:hAnsi="Calibri" w:cs="Calibri"/>
          <w:sz w:val="24"/>
          <w:szCs w:val="24"/>
        </w:rPr>
        <w:t>m</w:t>
      </w:r>
      <w:r w:rsidR="00B80329">
        <w:rPr>
          <w:rFonts w:ascii="Calibri" w:eastAsia="Calibri" w:hAnsi="Calibri" w:cs="Calibri"/>
          <w:sz w:val="24"/>
          <w:szCs w:val="24"/>
        </w:rPr>
        <w:t xml:space="preserve"> out of class on a Thursday to fulfil this role. </w:t>
      </w:r>
      <w:r>
        <w:rPr>
          <w:rFonts w:ascii="Calibri" w:eastAsia="Calibri" w:hAnsi="Calibri" w:cs="Calibri"/>
          <w:sz w:val="24"/>
          <w:szCs w:val="24"/>
        </w:rPr>
        <w:t xml:space="preserve">My role is to </w:t>
      </w:r>
      <w:r w:rsidR="00B80329">
        <w:rPr>
          <w:rFonts w:ascii="Calibri" w:eastAsia="Calibri" w:hAnsi="Calibri" w:cs="Calibri"/>
          <w:sz w:val="24"/>
          <w:szCs w:val="24"/>
        </w:rPr>
        <w:t xml:space="preserve">evaluate our SEN provision and ensure all children are getting the support they need in their learning. </w:t>
      </w:r>
      <w:r w:rsidR="00AE3868">
        <w:rPr>
          <w:rFonts w:ascii="Calibri" w:eastAsia="Calibri" w:hAnsi="Calibri" w:cs="Calibri"/>
          <w:sz w:val="24"/>
          <w:szCs w:val="24"/>
        </w:rPr>
        <w:t xml:space="preserve"> </w:t>
      </w:r>
      <w:r w:rsidR="00B80329">
        <w:rPr>
          <w:rFonts w:ascii="Calibri" w:eastAsia="Calibri" w:hAnsi="Calibri" w:cs="Calibri"/>
          <w:sz w:val="24"/>
          <w:szCs w:val="24"/>
        </w:rPr>
        <w:t xml:space="preserve">If you wish to discuss SEN support for your child or any other SEN issue, please email </w:t>
      </w:r>
      <w:r>
        <w:rPr>
          <w:rFonts w:ascii="Calibri" w:eastAsia="Calibri" w:hAnsi="Calibri" w:cs="Calibri"/>
          <w:sz w:val="24"/>
          <w:szCs w:val="24"/>
        </w:rPr>
        <w:t>me</w:t>
      </w:r>
      <w:r w:rsidR="00B80329">
        <w:rPr>
          <w:rFonts w:ascii="Calibri" w:eastAsia="Calibri" w:hAnsi="Calibri" w:cs="Calibri"/>
          <w:sz w:val="24"/>
          <w:szCs w:val="24"/>
        </w:rPr>
        <w:t xml:space="preserve"> and </w:t>
      </w:r>
      <w:r>
        <w:rPr>
          <w:rFonts w:ascii="Calibri" w:eastAsia="Calibri" w:hAnsi="Calibri" w:cs="Calibri"/>
          <w:sz w:val="24"/>
          <w:szCs w:val="24"/>
        </w:rPr>
        <w:t>I</w:t>
      </w:r>
      <w:r w:rsidR="00B80329">
        <w:rPr>
          <w:rFonts w:ascii="Calibri" w:eastAsia="Calibri" w:hAnsi="Calibri" w:cs="Calibri"/>
          <w:sz w:val="24"/>
          <w:szCs w:val="24"/>
        </w:rPr>
        <w:t xml:space="preserve"> will endeavour to get back to you as soon as possible. </w:t>
      </w:r>
      <w:r>
        <w:rPr>
          <w:rFonts w:ascii="Calibri" w:eastAsia="Calibri" w:hAnsi="Calibri" w:cs="Calibri"/>
          <w:sz w:val="24"/>
          <w:szCs w:val="24"/>
        </w:rPr>
        <w:t xml:space="preserve">I </w:t>
      </w:r>
      <w:r w:rsidR="00B80329">
        <w:rPr>
          <w:rFonts w:ascii="Calibri" w:eastAsia="Calibri" w:hAnsi="Calibri" w:cs="Calibri"/>
          <w:sz w:val="24"/>
          <w:szCs w:val="24"/>
        </w:rPr>
        <w:t>work 4 days a week so a</w:t>
      </w:r>
      <w:r>
        <w:rPr>
          <w:rFonts w:ascii="Calibri" w:eastAsia="Calibri" w:hAnsi="Calibri" w:cs="Calibri"/>
          <w:sz w:val="24"/>
          <w:szCs w:val="24"/>
        </w:rPr>
        <w:t>m</w:t>
      </w:r>
      <w:r w:rsidR="00B80329">
        <w:rPr>
          <w:rFonts w:ascii="Calibri" w:eastAsia="Calibri" w:hAnsi="Calibri" w:cs="Calibri"/>
          <w:sz w:val="24"/>
          <w:szCs w:val="24"/>
        </w:rPr>
        <w:t xml:space="preserve"> not in school on Fridays.</w:t>
      </w:r>
    </w:p>
    <w:p w:rsidR="00C5032F" w:rsidRDefault="00C5032F" w:rsidP="00231D77">
      <w:pPr>
        <w:spacing w:before="5" w:line="280" w:lineRule="exact"/>
        <w:rPr>
          <w:sz w:val="28"/>
          <w:szCs w:val="28"/>
        </w:rPr>
      </w:pPr>
    </w:p>
    <w:p w:rsidR="00F10C58" w:rsidRDefault="00F10C58" w:rsidP="00231D77">
      <w:pPr>
        <w:spacing w:line="280" w:lineRule="exact"/>
        <w:ind w:left="100"/>
        <w:rPr>
          <w:rFonts w:ascii="Calibri" w:eastAsia="Calibri" w:hAnsi="Calibri" w:cs="Calibri"/>
          <w:b/>
          <w:sz w:val="24"/>
          <w:szCs w:val="24"/>
        </w:rPr>
      </w:pPr>
      <w:r>
        <w:rPr>
          <w:rFonts w:ascii="Calibri" w:eastAsia="Calibri" w:hAnsi="Calibri" w:cs="Calibri"/>
          <w:b/>
          <w:sz w:val="24"/>
          <w:szCs w:val="24"/>
        </w:rPr>
        <w:t>Specialist support and referrals</w:t>
      </w:r>
    </w:p>
    <w:p w:rsidR="00F10C58" w:rsidRDefault="00B80329" w:rsidP="00231D77">
      <w:pPr>
        <w:spacing w:line="280" w:lineRule="exact"/>
        <w:ind w:left="100"/>
        <w:rPr>
          <w:rFonts w:ascii="Calibri" w:eastAsia="Calibri" w:hAnsi="Calibri" w:cs="Calibri"/>
          <w:sz w:val="24"/>
          <w:szCs w:val="24"/>
        </w:rPr>
      </w:pPr>
      <w:r>
        <w:rPr>
          <w:rFonts w:ascii="Calibri" w:eastAsia="Calibri" w:hAnsi="Calibri" w:cs="Calibri"/>
          <w:sz w:val="24"/>
          <w:szCs w:val="24"/>
        </w:rPr>
        <w:t xml:space="preserve">If we feel your child may need additional support in school, we will discuss them at our termly pupil progress meeting and interventions </w:t>
      </w:r>
      <w:r w:rsidR="00AE3868">
        <w:rPr>
          <w:rFonts w:ascii="Calibri" w:eastAsia="Calibri" w:hAnsi="Calibri" w:cs="Calibri"/>
          <w:sz w:val="24"/>
          <w:szCs w:val="24"/>
        </w:rPr>
        <w:t>may be</w:t>
      </w:r>
      <w:r>
        <w:rPr>
          <w:rFonts w:ascii="Calibri" w:eastAsia="Calibri" w:hAnsi="Calibri" w:cs="Calibri"/>
          <w:sz w:val="24"/>
          <w:szCs w:val="24"/>
        </w:rPr>
        <w:t xml:space="preserve"> implemented. The Mainstream Core Standards offer strategies and support for children with specific needs. (A copy of this document is available on the SEN page on our website). The TAs carry out interventions and keep a record of progress which is reviewed termly. </w:t>
      </w:r>
      <w:r w:rsidR="009A032D">
        <w:rPr>
          <w:rFonts w:ascii="Calibri" w:eastAsia="Calibri" w:hAnsi="Calibri" w:cs="Calibri"/>
          <w:sz w:val="24"/>
          <w:szCs w:val="24"/>
        </w:rPr>
        <w:t>Class teachers keep a record of and monitor the interventions in their classes overseen by</w:t>
      </w:r>
      <w:r w:rsidR="00440C7F">
        <w:rPr>
          <w:rFonts w:ascii="Calibri" w:eastAsia="Calibri" w:hAnsi="Calibri" w:cs="Calibri"/>
          <w:sz w:val="24"/>
          <w:szCs w:val="24"/>
        </w:rPr>
        <w:t xml:space="preserve"> </w:t>
      </w:r>
      <w:r w:rsidR="009A032D">
        <w:rPr>
          <w:rFonts w:ascii="Calibri" w:eastAsia="Calibri" w:hAnsi="Calibri" w:cs="Calibri"/>
          <w:sz w:val="24"/>
          <w:szCs w:val="24"/>
        </w:rPr>
        <w:t xml:space="preserve">myself.  </w:t>
      </w:r>
      <w:r>
        <w:rPr>
          <w:rFonts w:ascii="Calibri" w:eastAsia="Calibri" w:hAnsi="Calibri" w:cs="Calibri"/>
          <w:sz w:val="24"/>
          <w:szCs w:val="24"/>
        </w:rPr>
        <w:t xml:space="preserve">Equally if you are concerned that your child is struggling in any area please contact </w:t>
      </w:r>
      <w:r w:rsidR="009A032D">
        <w:rPr>
          <w:rFonts w:ascii="Calibri" w:eastAsia="Calibri" w:hAnsi="Calibri" w:cs="Calibri"/>
          <w:sz w:val="24"/>
          <w:szCs w:val="24"/>
        </w:rPr>
        <w:t>myself</w:t>
      </w:r>
      <w:r>
        <w:rPr>
          <w:rFonts w:ascii="Calibri" w:eastAsia="Calibri" w:hAnsi="Calibri" w:cs="Calibri"/>
          <w:sz w:val="24"/>
          <w:szCs w:val="24"/>
        </w:rPr>
        <w:t xml:space="preserve"> or class teacher with your concerns.</w:t>
      </w:r>
    </w:p>
    <w:p w:rsidR="00F10C58" w:rsidRDefault="00F10C58" w:rsidP="00231D77">
      <w:pPr>
        <w:spacing w:line="280" w:lineRule="exact"/>
        <w:ind w:left="100"/>
        <w:rPr>
          <w:rFonts w:ascii="Calibri" w:eastAsia="Calibri" w:hAnsi="Calibri" w:cs="Calibri"/>
          <w:sz w:val="24"/>
          <w:szCs w:val="24"/>
        </w:rPr>
      </w:pPr>
    </w:p>
    <w:p w:rsidR="00C5032F" w:rsidRPr="00D17BF4" w:rsidRDefault="00F10C58" w:rsidP="00231D77">
      <w:pPr>
        <w:ind w:right="96"/>
        <w:rPr>
          <w:rFonts w:asciiTheme="minorHAnsi" w:hAnsiTheme="minorHAnsi" w:cstheme="minorHAnsi"/>
          <w:sz w:val="24"/>
          <w:szCs w:val="24"/>
        </w:rPr>
      </w:pPr>
      <w:r w:rsidRPr="00D17BF4">
        <w:rPr>
          <w:rFonts w:asciiTheme="minorHAnsi" w:hAnsiTheme="minorHAnsi" w:cstheme="minorHAnsi"/>
          <w:sz w:val="24"/>
          <w:szCs w:val="24"/>
        </w:rPr>
        <w:t xml:space="preserve">As of this September, Kent County Council (KCC) have made important changes to improve the way children with </w:t>
      </w:r>
      <w:r w:rsidRPr="00D17BF4">
        <w:rPr>
          <w:rStyle w:val="Strong"/>
          <w:rFonts w:asciiTheme="minorHAnsi" w:eastAsiaTheme="majorEastAsia" w:hAnsiTheme="minorHAnsi" w:cstheme="minorHAnsi"/>
          <w:sz w:val="24"/>
          <w:szCs w:val="24"/>
        </w:rPr>
        <w:t>Special Educational Needs and Disabilities (SEND)</w:t>
      </w:r>
      <w:r w:rsidRPr="00D17BF4">
        <w:rPr>
          <w:rFonts w:asciiTheme="minorHAnsi" w:hAnsiTheme="minorHAnsi" w:cstheme="minorHAnsi"/>
          <w:sz w:val="24"/>
          <w:szCs w:val="24"/>
        </w:rPr>
        <w:t xml:space="preserve"> are supported, and what this looks like for children requiring additional support in school and outside of school.</w:t>
      </w:r>
    </w:p>
    <w:p w:rsidR="00F10C58" w:rsidRPr="00D17BF4" w:rsidRDefault="00F10C58" w:rsidP="00231D77">
      <w:pPr>
        <w:pStyle w:val="NormalWeb"/>
        <w:rPr>
          <w:rFonts w:asciiTheme="minorHAnsi" w:hAnsiTheme="minorHAnsi" w:cstheme="minorHAnsi"/>
        </w:rPr>
      </w:pPr>
      <w:r w:rsidRPr="00D17BF4">
        <w:rPr>
          <w:rFonts w:asciiTheme="minorHAnsi" w:hAnsiTheme="minorHAnsi" w:cstheme="minorHAnsi"/>
        </w:rPr>
        <w:t>Schools will now be working more closely together in groups called Communities of Schools. By teaming up, they can share ideas, learn from each other, and offer better support to students by using local services more effectively.</w:t>
      </w:r>
    </w:p>
    <w:p w:rsidR="00F10C58" w:rsidRPr="00D17BF4" w:rsidRDefault="00F10C58" w:rsidP="00231D77">
      <w:pPr>
        <w:pStyle w:val="NormalWeb"/>
        <w:numPr>
          <w:ilvl w:val="0"/>
          <w:numId w:val="2"/>
        </w:numPr>
        <w:rPr>
          <w:rFonts w:asciiTheme="minorHAnsi" w:hAnsiTheme="minorHAnsi" w:cstheme="minorHAnsi"/>
        </w:rPr>
      </w:pPr>
      <w:r w:rsidRPr="00D17BF4">
        <w:rPr>
          <w:rStyle w:val="Strong"/>
          <w:rFonts w:asciiTheme="minorHAnsi" w:eastAsiaTheme="majorEastAsia" w:hAnsiTheme="minorHAnsi" w:cstheme="minorHAnsi"/>
        </w:rPr>
        <w:t>Schools supporting each other:</w:t>
      </w:r>
      <w:r w:rsidRPr="00D17BF4">
        <w:rPr>
          <w:rFonts w:asciiTheme="minorHAnsi" w:hAnsiTheme="minorHAnsi" w:cstheme="minorHAnsi"/>
        </w:rPr>
        <w:t xml:space="preserve"> Instead of working alone, schools will share what works best when it comes to helping children learn and develop.</w:t>
      </w:r>
    </w:p>
    <w:p w:rsidR="00F10C58" w:rsidRPr="00D17BF4" w:rsidRDefault="00F10C58" w:rsidP="00231D77">
      <w:pPr>
        <w:pStyle w:val="NormalWeb"/>
        <w:numPr>
          <w:ilvl w:val="0"/>
          <w:numId w:val="2"/>
        </w:numPr>
        <w:rPr>
          <w:rFonts w:asciiTheme="minorHAnsi" w:hAnsiTheme="minorHAnsi" w:cstheme="minorHAnsi"/>
        </w:rPr>
      </w:pPr>
      <w:r w:rsidRPr="00D17BF4">
        <w:rPr>
          <w:rStyle w:val="Strong"/>
          <w:rFonts w:asciiTheme="minorHAnsi" w:eastAsiaTheme="majorEastAsia" w:hAnsiTheme="minorHAnsi" w:cstheme="minorHAnsi"/>
        </w:rPr>
        <w:t>Less paperwork, more focus on students:</w:t>
      </w:r>
      <w:r w:rsidRPr="00D17BF4">
        <w:rPr>
          <w:rFonts w:asciiTheme="minorHAnsi" w:hAnsiTheme="minorHAnsi" w:cstheme="minorHAnsi"/>
        </w:rPr>
        <w:t xml:space="preserve"> With fewer admin tasks, teachers can spend more time teaching and supporting the children in their care.</w:t>
      </w:r>
    </w:p>
    <w:p w:rsidR="00F10C58" w:rsidRPr="00D17BF4" w:rsidRDefault="00F10C58" w:rsidP="00231D77">
      <w:pPr>
        <w:pStyle w:val="NormalWeb"/>
        <w:numPr>
          <w:ilvl w:val="0"/>
          <w:numId w:val="2"/>
        </w:numPr>
        <w:rPr>
          <w:rFonts w:asciiTheme="minorHAnsi" w:hAnsiTheme="minorHAnsi" w:cstheme="minorHAnsi"/>
        </w:rPr>
      </w:pPr>
      <w:r w:rsidRPr="00D17BF4">
        <w:rPr>
          <w:rStyle w:val="Strong"/>
          <w:rFonts w:asciiTheme="minorHAnsi" w:eastAsiaTheme="majorEastAsia" w:hAnsiTheme="minorHAnsi" w:cstheme="minorHAnsi"/>
        </w:rPr>
        <w:t>Faster access to help:</w:t>
      </w:r>
      <w:r w:rsidRPr="00D17BF4">
        <w:rPr>
          <w:rFonts w:asciiTheme="minorHAnsi" w:hAnsiTheme="minorHAnsi" w:cstheme="minorHAnsi"/>
        </w:rPr>
        <w:t xml:space="preserve"> If your child needs support, they’ll be able to get it more quickly and from the right professionals at the right time.</w:t>
      </w:r>
    </w:p>
    <w:p w:rsidR="00F10C58" w:rsidRPr="00D17BF4" w:rsidRDefault="00F10C58" w:rsidP="00231D77">
      <w:pPr>
        <w:pStyle w:val="NormalWeb"/>
        <w:numPr>
          <w:ilvl w:val="0"/>
          <w:numId w:val="2"/>
        </w:numPr>
        <w:rPr>
          <w:rFonts w:asciiTheme="minorHAnsi" w:hAnsiTheme="minorHAnsi" w:cstheme="minorHAnsi"/>
        </w:rPr>
      </w:pPr>
      <w:r w:rsidRPr="00D17BF4">
        <w:rPr>
          <w:rStyle w:val="Strong"/>
          <w:rFonts w:asciiTheme="minorHAnsi" w:eastAsiaTheme="majorEastAsia" w:hAnsiTheme="minorHAnsi" w:cstheme="minorHAnsi"/>
        </w:rPr>
        <w:t>SEND funding protected for 2025/26:</w:t>
      </w:r>
      <w:r w:rsidRPr="00D17BF4">
        <w:rPr>
          <w:rFonts w:asciiTheme="minorHAnsi" w:hAnsiTheme="minorHAnsi" w:cstheme="minorHAnsi"/>
        </w:rPr>
        <w:t xml:space="preserve"> Funding has been set aside to support children with special educational needs and disabilities (SEND), based on what each school needs.</w:t>
      </w:r>
    </w:p>
    <w:p w:rsidR="00F10C58" w:rsidRPr="00D17BF4" w:rsidRDefault="00F10C58" w:rsidP="00231D77">
      <w:pPr>
        <w:pStyle w:val="NormalWeb"/>
        <w:numPr>
          <w:ilvl w:val="0"/>
          <w:numId w:val="2"/>
        </w:numPr>
        <w:rPr>
          <w:rFonts w:asciiTheme="minorHAnsi" w:hAnsiTheme="minorHAnsi" w:cstheme="minorHAnsi"/>
        </w:rPr>
      </w:pPr>
      <w:r w:rsidRPr="00D17BF4">
        <w:rPr>
          <w:rStyle w:val="Strong"/>
          <w:rFonts w:asciiTheme="minorHAnsi" w:eastAsiaTheme="majorEastAsia" w:hAnsiTheme="minorHAnsi" w:cstheme="minorHAnsi"/>
        </w:rPr>
        <w:lastRenderedPageBreak/>
        <w:t>Better communication with families:</w:t>
      </w:r>
      <w:r w:rsidRPr="00D17BF4">
        <w:rPr>
          <w:rFonts w:asciiTheme="minorHAnsi" w:hAnsiTheme="minorHAnsi" w:cstheme="minorHAnsi"/>
        </w:rPr>
        <w:t xml:space="preserve"> Kent County Council (KCC) and schools are committed to working more closely with parents and carers to make sure children are happy, supported, and ready for the move to secondary school.</w:t>
      </w:r>
    </w:p>
    <w:p w:rsidR="00F10C58" w:rsidRPr="00D17BF4" w:rsidRDefault="00F10C58" w:rsidP="00231D77">
      <w:pPr>
        <w:pStyle w:val="NormalWeb"/>
        <w:rPr>
          <w:rFonts w:asciiTheme="minorHAnsi" w:hAnsiTheme="minorHAnsi" w:cstheme="minorHAnsi"/>
        </w:rPr>
      </w:pPr>
      <w:r w:rsidRPr="00D17BF4">
        <w:rPr>
          <w:rFonts w:asciiTheme="minorHAnsi" w:hAnsiTheme="minorHAnsi" w:cstheme="minorHAnsi"/>
        </w:rPr>
        <w:t>All Kent schools also have access to useful tools and expert advice—like Educational Psychologists, SEND advisers, and specialist teachers—so they can give your child the right help when it’s needed.</w:t>
      </w:r>
    </w:p>
    <w:p w:rsidR="00F10C58" w:rsidRPr="00D17BF4" w:rsidRDefault="00F10C58" w:rsidP="00231D77">
      <w:pPr>
        <w:ind w:right="96"/>
        <w:rPr>
          <w:rFonts w:asciiTheme="minorHAnsi" w:eastAsia="Calibri" w:hAnsiTheme="minorHAnsi" w:cstheme="minorHAnsi"/>
          <w:sz w:val="24"/>
          <w:szCs w:val="24"/>
        </w:rPr>
      </w:pPr>
      <w:r w:rsidRPr="00D17BF4">
        <w:rPr>
          <w:rFonts w:asciiTheme="minorHAnsi" w:eastAsia="Calibri" w:hAnsiTheme="minorHAnsi" w:cstheme="minorHAnsi"/>
          <w:sz w:val="24"/>
          <w:szCs w:val="24"/>
        </w:rPr>
        <w:t>We meet as a group each term with ten other schools as part of Folkestone and Hythe rural community.</w:t>
      </w:r>
      <w:r w:rsidR="00231D77">
        <w:rPr>
          <w:rFonts w:asciiTheme="minorHAnsi" w:eastAsia="Calibri" w:hAnsiTheme="minorHAnsi" w:cstheme="minorHAnsi"/>
          <w:sz w:val="24"/>
          <w:szCs w:val="24"/>
        </w:rPr>
        <w:t xml:space="preserve">  There is an information sheet for parents on the website that provides further information for parents.</w:t>
      </w:r>
    </w:p>
    <w:p w:rsidR="00F10C58" w:rsidRPr="00D17BF4" w:rsidRDefault="00F10C58" w:rsidP="00231D77">
      <w:pPr>
        <w:ind w:right="96"/>
        <w:rPr>
          <w:rFonts w:asciiTheme="minorHAnsi" w:eastAsia="Calibri" w:hAnsiTheme="minorHAnsi" w:cstheme="minorHAnsi"/>
          <w:sz w:val="24"/>
          <w:szCs w:val="24"/>
        </w:rPr>
      </w:pPr>
    </w:p>
    <w:p w:rsidR="00C5032F" w:rsidRDefault="00B80329" w:rsidP="00231D77">
      <w:pPr>
        <w:spacing w:before="55"/>
        <w:ind w:right="152"/>
        <w:rPr>
          <w:rFonts w:ascii="Calibri" w:eastAsia="Calibri" w:hAnsi="Calibri" w:cs="Calibri"/>
          <w:sz w:val="24"/>
          <w:szCs w:val="24"/>
        </w:rPr>
      </w:pPr>
      <w:r w:rsidRPr="00D17BF4">
        <w:rPr>
          <w:rFonts w:asciiTheme="minorHAnsi" w:eastAsia="Calibri" w:hAnsiTheme="minorHAnsi" w:cstheme="minorHAnsi"/>
          <w:sz w:val="24"/>
          <w:szCs w:val="24"/>
        </w:rPr>
        <w:t>We can also make referrals to SALT (Speech and Language), Occupational and Physiotherapy, the School Nursing Team and the Children’s Mental Health Service. Please be aware that some of these services have very long waiting times and</w:t>
      </w:r>
      <w:r>
        <w:rPr>
          <w:rFonts w:ascii="Calibri" w:eastAsia="Calibri" w:hAnsi="Calibri" w:cs="Calibri"/>
          <w:sz w:val="24"/>
          <w:szCs w:val="24"/>
        </w:rPr>
        <w:t xml:space="preserve"> it may be some months before you get a response. No referral can be made for a child without parental consent.</w:t>
      </w:r>
    </w:p>
    <w:p w:rsidR="005A1A80" w:rsidRDefault="005A1A80" w:rsidP="00231D77">
      <w:pPr>
        <w:spacing w:before="55"/>
        <w:ind w:left="100" w:right="152"/>
        <w:rPr>
          <w:rFonts w:ascii="Calibri" w:eastAsia="Calibri" w:hAnsi="Calibri" w:cs="Calibri"/>
          <w:sz w:val="24"/>
          <w:szCs w:val="24"/>
        </w:rPr>
      </w:pPr>
    </w:p>
    <w:p w:rsidR="00C5032F" w:rsidRDefault="00B80329" w:rsidP="00231D77">
      <w:pPr>
        <w:ind w:left="100"/>
        <w:rPr>
          <w:rFonts w:ascii="Calibri" w:eastAsia="Calibri" w:hAnsi="Calibri" w:cs="Calibri"/>
          <w:sz w:val="24"/>
          <w:szCs w:val="24"/>
        </w:rPr>
      </w:pPr>
      <w:r>
        <w:rPr>
          <w:rFonts w:ascii="Calibri" w:eastAsia="Calibri" w:hAnsi="Calibri" w:cs="Calibri"/>
          <w:b/>
          <w:sz w:val="24"/>
          <w:szCs w:val="24"/>
        </w:rPr>
        <w:t>EHCPs</w:t>
      </w:r>
    </w:p>
    <w:p w:rsidR="00C5032F" w:rsidRDefault="00B80329" w:rsidP="00231D77">
      <w:pPr>
        <w:ind w:left="100" w:right="169"/>
        <w:rPr>
          <w:rFonts w:ascii="Calibri" w:eastAsia="Calibri" w:hAnsi="Calibri" w:cs="Calibri"/>
          <w:sz w:val="24"/>
          <w:szCs w:val="24"/>
        </w:rPr>
      </w:pPr>
      <w:r>
        <w:rPr>
          <w:rFonts w:ascii="Calibri" w:eastAsia="Calibri" w:hAnsi="Calibri" w:cs="Calibri"/>
          <w:sz w:val="24"/>
          <w:szCs w:val="24"/>
        </w:rPr>
        <w:t>Most children’s needs can be met within the school setting and through good classroom practice, but some children need a very high level of support in school and these children will be added to our SEN register.</w:t>
      </w:r>
      <w:r w:rsidR="00AE3868">
        <w:rPr>
          <w:rFonts w:ascii="Calibri" w:eastAsia="Calibri" w:hAnsi="Calibri" w:cs="Calibri"/>
          <w:sz w:val="24"/>
          <w:szCs w:val="24"/>
        </w:rPr>
        <w:t xml:space="preserve"> The child does not need any diagnosis to be on the register or access additional support. </w:t>
      </w:r>
      <w:r>
        <w:rPr>
          <w:rFonts w:ascii="Calibri" w:eastAsia="Calibri" w:hAnsi="Calibri" w:cs="Calibri"/>
          <w:sz w:val="24"/>
          <w:szCs w:val="24"/>
        </w:rPr>
        <w:t xml:space="preserve"> For some of these children we can apply for an EHCP (Education, Health and Care Plan). Children who meet the criteria for these will have </w:t>
      </w:r>
      <w:r w:rsidR="005A1A80">
        <w:rPr>
          <w:rFonts w:ascii="Calibri" w:eastAsia="Calibri" w:hAnsi="Calibri" w:cs="Calibri"/>
          <w:sz w:val="24"/>
          <w:szCs w:val="24"/>
        </w:rPr>
        <w:t xml:space="preserve">personalised provision plans and sometimes </w:t>
      </w:r>
      <w:r>
        <w:rPr>
          <w:rFonts w:ascii="Calibri" w:eastAsia="Calibri" w:hAnsi="Calibri" w:cs="Calibri"/>
          <w:sz w:val="24"/>
          <w:szCs w:val="24"/>
        </w:rPr>
        <w:t>one to one support and extensive support from other agencies.</w:t>
      </w:r>
    </w:p>
    <w:p w:rsidR="00C5032F" w:rsidRDefault="00B80329" w:rsidP="00231D77">
      <w:pPr>
        <w:ind w:left="100" w:right="81"/>
        <w:rPr>
          <w:rFonts w:ascii="Calibri" w:eastAsia="Calibri" w:hAnsi="Calibri" w:cs="Calibri"/>
          <w:sz w:val="24"/>
          <w:szCs w:val="24"/>
        </w:rPr>
      </w:pPr>
      <w:r>
        <w:rPr>
          <w:rFonts w:ascii="Calibri" w:eastAsia="Calibri" w:hAnsi="Calibri" w:cs="Calibri"/>
          <w:sz w:val="24"/>
          <w:szCs w:val="24"/>
        </w:rPr>
        <w:t>We also have a register of children who require additional support but do not reach the criteria for inclusion on the SEN register- these children are also closely monitored and appropriate interventions implemented to support their learning.</w:t>
      </w:r>
    </w:p>
    <w:p w:rsidR="00C5032F" w:rsidRDefault="00C5032F" w:rsidP="00231D77">
      <w:pPr>
        <w:spacing w:before="13" w:line="280" w:lineRule="exact"/>
        <w:rPr>
          <w:sz w:val="28"/>
          <w:szCs w:val="28"/>
        </w:rPr>
      </w:pPr>
    </w:p>
    <w:p w:rsidR="00C5032F" w:rsidRDefault="00B80329" w:rsidP="00231D77">
      <w:pPr>
        <w:ind w:left="100"/>
        <w:rPr>
          <w:rFonts w:ascii="Calibri" w:eastAsia="Calibri" w:hAnsi="Calibri" w:cs="Calibri"/>
          <w:sz w:val="24"/>
          <w:szCs w:val="24"/>
        </w:rPr>
      </w:pPr>
      <w:r>
        <w:rPr>
          <w:rFonts w:ascii="Calibri" w:eastAsia="Calibri" w:hAnsi="Calibri" w:cs="Calibri"/>
          <w:b/>
          <w:sz w:val="24"/>
          <w:szCs w:val="24"/>
        </w:rPr>
        <w:t>Website:</w:t>
      </w:r>
    </w:p>
    <w:p w:rsidR="00C5032F" w:rsidRDefault="00B80329" w:rsidP="00231D77">
      <w:pPr>
        <w:ind w:left="100"/>
        <w:rPr>
          <w:rFonts w:ascii="Calibri" w:eastAsia="Calibri" w:hAnsi="Calibri" w:cs="Calibri"/>
          <w:sz w:val="24"/>
          <w:szCs w:val="24"/>
        </w:rPr>
      </w:pPr>
      <w:r>
        <w:rPr>
          <w:rFonts w:ascii="Calibri" w:eastAsia="Calibri" w:hAnsi="Calibri" w:cs="Calibri"/>
          <w:sz w:val="24"/>
          <w:szCs w:val="24"/>
        </w:rPr>
        <w:t>The SEN page on our school website has further information including our SEN policy, the</w:t>
      </w:r>
    </w:p>
    <w:p w:rsidR="00C5032F" w:rsidRDefault="00B80329" w:rsidP="00231D77">
      <w:pPr>
        <w:ind w:left="100"/>
        <w:rPr>
          <w:rFonts w:ascii="Calibri" w:eastAsia="Calibri" w:hAnsi="Calibri" w:cs="Calibri"/>
          <w:sz w:val="24"/>
          <w:szCs w:val="24"/>
        </w:rPr>
      </w:pPr>
      <w:r>
        <w:rPr>
          <w:rFonts w:ascii="Calibri" w:eastAsia="Calibri" w:hAnsi="Calibri" w:cs="Calibri"/>
          <w:sz w:val="24"/>
          <w:szCs w:val="24"/>
        </w:rPr>
        <w:t>Mainstream Core standards, Accessibility Plan and the SEN Code of Practice.</w:t>
      </w:r>
    </w:p>
    <w:p w:rsidR="00C5032F" w:rsidRDefault="00C5032F" w:rsidP="00231D77">
      <w:pPr>
        <w:spacing w:before="13" w:line="280" w:lineRule="exact"/>
        <w:rPr>
          <w:sz w:val="28"/>
          <w:szCs w:val="28"/>
        </w:rPr>
      </w:pPr>
    </w:p>
    <w:p w:rsidR="005A1A80" w:rsidRDefault="00B80329" w:rsidP="00231D77">
      <w:pPr>
        <w:spacing w:line="479" w:lineRule="auto"/>
        <w:ind w:left="100" w:right="438"/>
        <w:rPr>
          <w:rFonts w:ascii="Calibri" w:eastAsia="Calibri" w:hAnsi="Calibri" w:cs="Calibri"/>
          <w:sz w:val="24"/>
          <w:szCs w:val="24"/>
        </w:rPr>
      </w:pPr>
      <w:r>
        <w:rPr>
          <w:rFonts w:ascii="Calibri" w:eastAsia="Calibri" w:hAnsi="Calibri" w:cs="Calibri"/>
          <w:sz w:val="24"/>
          <w:szCs w:val="24"/>
        </w:rPr>
        <w:t xml:space="preserve">Please do not hesitate to contact </w:t>
      </w:r>
      <w:r w:rsidR="005A1A80">
        <w:rPr>
          <w:rFonts w:ascii="Calibri" w:eastAsia="Calibri" w:hAnsi="Calibri" w:cs="Calibri"/>
          <w:sz w:val="24"/>
          <w:szCs w:val="24"/>
        </w:rPr>
        <w:t xml:space="preserve">me </w:t>
      </w:r>
      <w:r>
        <w:rPr>
          <w:rFonts w:ascii="Calibri" w:eastAsia="Calibri" w:hAnsi="Calibri" w:cs="Calibri"/>
          <w:sz w:val="24"/>
          <w:szCs w:val="24"/>
        </w:rPr>
        <w:t>via email if you have any SEN concerns.</w:t>
      </w:r>
    </w:p>
    <w:p w:rsidR="00C5032F" w:rsidRDefault="00B80329" w:rsidP="00231D77">
      <w:pPr>
        <w:spacing w:line="479" w:lineRule="auto"/>
        <w:ind w:left="100" w:right="438"/>
        <w:rPr>
          <w:rFonts w:ascii="Calibri" w:eastAsia="Calibri" w:hAnsi="Calibri" w:cs="Calibri"/>
          <w:sz w:val="24"/>
          <w:szCs w:val="24"/>
        </w:rPr>
      </w:pPr>
      <w:r>
        <w:rPr>
          <w:rFonts w:ascii="Calibri" w:eastAsia="Calibri" w:hAnsi="Calibri" w:cs="Calibri"/>
          <w:sz w:val="24"/>
          <w:szCs w:val="24"/>
        </w:rPr>
        <w:t xml:space="preserve"> Kind Regards</w:t>
      </w:r>
    </w:p>
    <w:p w:rsidR="00C5032F" w:rsidRDefault="00B80329" w:rsidP="00231D77">
      <w:pPr>
        <w:spacing w:before="58"/>
        <w:ind w:left="100"/>
        <w:rPr>
          <w:rFonts w:ascii="Arial" w:eastAsia="Arial" w:hAnsi="Arial" w:cs="Arial"/>
          <w:sz w:val="24"/>
          <w:szCs w:val="24"/>
        </w:rPr>
      </w:pPr>
      <w:r>
        <w:rPr>
          <w:rFonts w:ascii="Arial" w:eastAsia="Arial" w:hAnsi="Arial" w:cs="Arial"/>
          <w:sz w:val="24"/>
          <w:szCs w:val="24"/>
        </w:rPr>
        <w:t>Victoria Hall</w:t>
      </w:r>
    </w:p>
    <w:p w:rsidR="003B3998" w:rsidRDefault="003B3998" w:rsidP="00231D77">
      <w:pPr>
        <w:spacing w:before="58"/>
        <w:ind w:left="100"/>
        <w:rPr>
          <w:rFonts w:ascii="Arial" w:eastAsia="Arial" w:hAnsi="Arial" w:cs="Arial"/>
          <w:sz w:val="24"/>
          <w:szCs w:val="24"/>
        </w:rPr>
      </w:pPr>
      <w:hyperlink r:id="rId6" w:history="1">
        <w:r w:rsidRPr="00006DB8">
          <w:rPr>
            <w:rStyle w:val="Hyperlink"/>
            <w:rFonts w:ascii="Arial" w:eastAsia="Arial" w:hAnsi="Arial" w:cs="Arial"/>
            <w:sz w:val="24"/>
            <w:szCs w:val="24"/>
          </w:rPr>
          <w:t>victoriahall@elham.kent.sch.uk</w:t>
        </w:r>
      </w:hyperlink>
      <w:r>
        <w:rPr>
          <w:rFonts w:ascii="Arial" w:eastAsia="Arial" w:hAnsi="Arial" w:cs="Arial"/>
          <w:sz w:val="24"/>
          <w:szCs w:val="24"/>
        </w:rPr>
        <w:t xml:space="preserve"> </w:t>
      </w:r>
    </w:p>
    <w:p w:rsidR="00C5032F" w:rsidRDefault="00C5032F" w:rsidP="00231D77">
      <w:pPr>
        <w:spacing w:line="200" w:lineRule="exact"/>
      </w:pPr>
    </w:p>
    <w:p w:rsidR="00C5032F" w:rsidRDefault="00C5032F" w:rsidP="00231D77">
      <w:pPr>
        <w:spacing w:line="200" w:lineRule="exact"/>
      </w:pPr>
    </w:p>
    <w:p w:rsidR="00C5032F" w:rsidRDefault="00C5032F" w:rsidP="00231D77">
      <w:pPr>
        <w:spacing w:line="200" w:lineRule="exact"/>
      </w:pPr>
    </w:p>
    <w:p w:rsidR="00C5032F" w:rsidRDefault="00C5032F" w:rsidP="00231D77">
      <w:pPr>
        <w:spacing w:line="200" w:lineRule="exact"/>
      </w:pPr>
    </w:p>
    <w:p w:rsidR="00C5032F" w:rsidRDefault="00C5032F" w:rsidP="00231D77">
      <w:pPr>
        <w:spacing w:line="200" w:lineRule="exact"/>
      </w:pPr>
    </w:p>
    <w:p w:rsidR="00C5032F" w:rsidRDefault="00C5032F" w:rsidP="00231D77">
      <w:pPr>
        <w:spacing w:line="200" w:lineRule="exact"/>
      </w:pPr>
    </w:p>
    <w:p w:rsidR="00C5032F" w:rsidRDefault="00C5032F" w:rsidP="00231D77">
      <w:pPr>
        <w:spacing w:line="200" w:lineRule="exact"/>
      </w:pPr>
    </w:p>
    <w:p w:rsidR="00C5032F" w:rsidRDefault="00C5032F" w:rsidP="00231D77">
      <w:pPr>
        <w:spacing w:line="200" w:lineRule="exact"/>
      </w:pPr>
    </w:p>
    <w:p w:rsidR="00C5032F" w:rsidRDefault="00C5032F" w:rsidP="00231D77">
      <w:pPr>
        <w:spacing w:line="200" w:lineRule="exact"/>
      </w:pPr>
    </w:p>
    <w:p w:rsidR="00C5032F" w:rsidRDefault="00C5032F" w:rsidP="00231D77">
      <w:pPr>
        <w:spacing w:line="200" w:lineRule="exact"/>
      </w:pPr>
    </w:p>
    <w:p w:rsidR="00C5032F" w:rsidRDefault="00C5032F" w:rsidP="00231D77">
      <w:pPr>
        <w:spacing w:line="200" w:lineRule="exact"/>
      </w:pPr>
    </w:p>
    <w:p w:rsidR="00C5032F" w:rsidRDefault="00C5032F" w:rsidP="00231D77">
      <w:pPr>
        <w:spacing w:line="200" w:lineRule="exact"/>
      </w:pPr>
    </w:p>
    <w:p w:rsidR="00C5032F" w:rsidRDefault="00C5032F" w:rsidP="00231D77">
      <w:pPr>
        <w:spacing w:line="200" w:lineRule="exact"/>
      </w:pPr>
    </w:p>
    <w:p w:rsidR="00C5032F" w:rsidRDefault="00C5032F" w:rsidP="00231D77">
      <w:pPr>
        <w:spacing w:line="200" w:lineRule="exact"/>
      </w:pPr>
    </w:p>
    <w:p w:rsidR="00C5032F" w:rsidRDefault="00C5032F" w:rsidP="00231D77">
      <w:pPr>
        <w:spacing w:line="200" w:lineRule="exact"/>
      </w:pPr>
    </w:p>
    <w:p w:rsidR="00C5032F" w:rsidRDefault="00C5032F" w:rsidP="00231D77">
      <w:pPr>
        <w:spacing w:line="200" w:lineRule="exact"/>
      </w:pPr>
    </w:p>
    <w:p w:rsidR="00C5032F" w:rsidRDefault="00C5032F" w:rsidP="00E33B0E">
      <w:pPr>
        <w:rPr>
          <w:rFonts w:ascii="Tahoma" w:eastAsia="Tahoma" w:hAnsi="Tahoma" w:cs="Tahoma"/>
          <w:sz w:val="32"/>
          <w:szCs w:val="32"/>
        </w:rPr>
      </w:pPr>
      <w:bookmarkStart w:id="0" w:name="_GoBack"/>
      <w:bookmarkEnd w:id="0"/>
    </w:p>
    <w:sectPr w:rsidR="00C5032F">
      <w:pgSz w:w="12240" w:h="15840"/>
      <w:pgMar w:top="300" w:right="140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A36F3E"/>
    <w:multiLevelType w:val="multilevel"/>
    <w:tmpl w:val="EB26B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137C47"/>
    <w:multiLevelType w:val="multilevel"/>
    <w:tmpl w:val="023628D2"/>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32F"/>
    <w:rsid w:val="00231D77"/>
    <w:rsid w:val="003B3998"/>
    <w:rsid w:val="00440C7F"/>
    <w:rsid w:val="004D0EE7"/>
    <w:rsid w:val="005A1A80"/>
    <w:rsid w:val="005E73E9"/>
    <w:rsid w:val="006C3133"/>
    <w:rsid w:val="009A032D"/>
    <w:rsid w:val="009C321D"/>
    <w:rsid w:val="00A77A2F"/>
    <w:rsid w:val="00AE3868"/>
    <w:rsid w:val="00B50C6E"/>
    <w:rsid w:val="00B80329"/>
    <w:rsid w:val="00C5032F"/>
    <w:rsid w:val="00D17BF4"/>
    <w:rsid w:val="00E33B0E"/>
    <w:rsid w:val="00F10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34B74AE"/>
  <w15:docId w15:val="{B8F6C65B-C074-47B7-9F49-35599A233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character" w:styleId="Strong">
    <w:name w:val="Strong"/>
    <w:basedOn w:val="DefaultParagraphFont"/>
    <w:uiPriority w:val="22"/>
    <w:qFormat/>
    <w:rsid w:val="00F10C58"/>
    <w:rPr>
      <w:b/>
      <w:bCs/>
    </w:rPr>
  </w:style>
  <w:style w:type="paragraph" w:styleId="NormalWeb">
    <w:name w:val="Normal (Web)"/>
    <w:basedOn w:val="Normal"/>
    <w:uiPriority w:val="99"/>
    <w:semiHidden/>
    <w:unhideWhenUsed/>
    <w:rsid w:val="00F10C58"/>
    <w:pPr>
      <w:spacing w:before="100" w:beforeAutospacing="1" w:after="100" w:afterAutospacing="1"/>
    </w:pPr>
    <w:rPr>
      <w:sz w:val="24"/>
      <w:szCs w:val="24"/>
      <w:lang w:val="en-GB" w:eastAsia="en-GB"/>
    </w:rPr>
  </w:style>
  <w:style w:type="character" w:styleId="Hyperlink">
    <w:name w:val="Hyperlink"/>
    <w:basedOn w:val="DefaultParagraphFont"/>
    <w:uiPriority w:val="99"/>
    <w:unhideWhenUsed/>
    <w:rsid w:val="003B3998"/>
    <w:rPr>
      <w:color w:val="0000FF" w:themeColor="hyperlink"/>
      <w:u w:val="single"/>
    </w:rPr>
  </w:style>
  <w:style w:type="character" w:styleId="UnresolvedMention">
    <w:name w:val="Unresolved Mention"/>
    <w:basedOn w:val="DefaultParagraphFont"/>
    <w:uiPriority w:val="99"/>
    <w:semiHidden/>
    <w:unhideWhenUsed/>
    <w:rsid w:val="003B39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25347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ictoriahall@elham.kent.sch.uk"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265</TotalTime>
  <Pages>2</Pages>
  <Words>717</Words>
  <Characters>4089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HallV</dc:creator>
  <cp:lastModifiedBy>HallV</cp:lastModifiedBy>
  <cp:revision>7</cp:revision>
  <dcterms:created xsi:type="dcterms:W3CDTF">2025-10-02T08:57:00Z</dcterms:created>
  <dcterms:modified xsi:type="dcterms:W3CDTF">2025-10-06T06:40:00Z</dcterms:modified>
</cp:coreProperties>
</file>