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378"/>
        <w:gridCol w:w="2262"/>
      </w:tblGrid>
      <w:tr w:rsidR="004678D4" w:rsidTr="004678D4">
        <w:trPr>
          <w:trHeight w:val="488"/>
        </w:trPr>
        <w:tc>
          <w:tcPr>
            <w:tcW w:w="2122" w:type="dxa"/>
            <w:vMerge w:val="restart"/>
          </w:tcPr>
          <w:p w:rsidR="004678D4" w:rsidRDefault="004678D4" w:rsidP="004678D4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0869579F" wp14:editId="4C53198C">
                  <wp:extent cx="333830" cy="7429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85" cy="798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</w:tcPr>
          <w:p w:rsidR="004678D4" w:rsidRDefault="004678D4" w:rsidP="004678D4">
            <w:pPr>
              <w:jc w:val="center"/>
            </w:pPr>
            <w:r>
              <w:t>Medium Term Plan</w:t>
            </w:r>
          </w:p>
          <w:p w:rsidR="004678D4" w:rsidRDefault="004D3B8B" w:rsidP="004678D4">
            <w:pPr>
              <w:jc w:val="center"/>
            </w:pPr>
            <w:r>
              <w:t>Term 5</w:t>
            </w:r>
            <w:r w:rsidR="0007147E">
              <w:t xml:space="preserve"> 2021/2022</w:t>
            </w:r>
          </w:p>
          <w:p w:rsidR="004678D4" w:rsidRDefault="00A72F7A" w:rsidP="004678D4">
            <w:pPr>
              <w:jc w:val="center"/>
            </w:pPr>
            <w:r>
              <w:t xml:space="preserve">Class- </w:t>
            </w:r>
            <w:r w:rsidR="006E0E9F">
              <w:t>Acorn Class (EYFS)</w:t>
            </w:r>
          </w:p>
        </w:tc>
        <w:tc>
          <w:tcPr>
            <w:tcW w:w="2262" w:type="dxa"/>
            <w:vMerge w:val="restart"/>
          </w:tcPr>
          <w:p w:rsidR="004678D4" w:rsidRDefault="004678D4" w:rsidP="004678D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07DED6" wp14:editId="67FC7C73">
                  <wp:extent cx="695325" cy="6953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Yes I Can without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8D4" w:rsidTr="00A72F7A">
        <w:trPr>
          <w:trHeight w:val="377"/>
        </w:trPr>
        <w:tc>
          <w:tcPr>
            <w:tcW w:w="212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6378" w:type="dxa"/>
          </w:tcPr>
          <w:p w:rsidR="004678D4" w:rsidRPr="00A72F7A" w:rsidRDefault="004678D4" w:rsidP="00BB0F83">
            <w:pPr>
              <w:jc w:val="center"/>
            </w:pPr>
            <w:r>
              <w:t>Theme-</w:t>
            </w:r>
            <w:r w:rsidR="006E0E9F">
              <w:t xml:space="preserve"> </w:t>
            </w:r>
            <w:r w:rsidR="004D3B8B">
              <w:rPr>
                <w:b/>
              </w:rPr>
              <w:t>Growing</w:t>
            </w:r>
          </w:p>
        </w:tc>
        <w:tc>
          <w:tcPr>
            <w:tcW w:w="226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2131"/>
        <w:tblW w:w="0" w:type="auto"/>
        <w:tblLook w:val="04A0" w:firstRow="1" w:lastRow="0" w:firstColumn="1" w:lastColumn="0" w:noHBand="0" w:noVBand="1"/>
      </w:tblPr>
      <w:tblGrid>
        <w:gridCol w:w="3539"/>
        <w:gridCol w:w="7223"/>
      </w:tblGrid>
      <w:tr w:rsidR="0007147E" w:rsidTr="006E0E9F">
        <w:tc>
          <w:tcPr>
            <w:tcW w:w="3539" w:type="dxa"/>
          </w:tcPr>
          <w:p w:rsidR="0007147E" w:rsidRDefault="0007147E" w:rsidP="0007147E">
            <w:pPr>
              <w:rPr>
                <w:sz w:val="22"/>
              </w:rPr>
            </w:pPr>
            <w:r w:rsidRPr="006E0E9F">
              <w:rPr>
                <w:b/>
                <w:sz w:val="22"/>
              </w:rPr>
              <w:t xml:space="preserve"> Personal, Social and Emotional Development</w:t>
            </w:r>
            <w:r w:rsidRPr="006E0E9F">
              <w:rPr>
                <w:sz w:val="22"/>
              </w:rPr>
              <w:t xml:space="preserve"> </w:t>
            </w:r>
          </w:p>
          <w:p w:rsidR="0007147E" w:rsidRDefault="0007147E" w:rsidP="0007147E">
            <w:pPr>
              <w:rPr>
                <w:sz w:val="22"/>
              </w:rPr>
            </w:pPr>
            <w:r>
              <w:rPr>
                <w:sz w:val="22"/>
              </w:rPr>
              <w:t>Self-Regulation</w:t>
            </w:r>
          </w:p>
          <w:p w:rsidR="0007147E" w:rsidRDefault="0007147E" w:rsidP="0007147E">
            <w:pPr>
              <w:rPr>
                <w:sz w:val="22"/>
              </w:rPr>
            </w:pPr>
            <w:r>
              <w:rPr>
                <w:sz w:val="22"/>
              </w:rPr>
              <w:t>Managing Self</w:t>
            </w:r>
          </w:p>
          <w:p w:rsidR="0007147E" w:rsidRPr="006E0E9F" w:rsidRDefault="0007147E" w:rsidP="0007147E">
            <w:pPr>
              <w:rPr>
                <w:sz w:val="22"/>
              </w:rPr>
            </w:pPr>
            <w:r>
              <w:rPr>
                <w:sz w:val="22"/>
              </w:rPr>
              <w:t>Building Relationships</w:t>
            </w:r>
          </w:p>
        </w:tc>
        <w:tc>
          <w:tcPr>
            <w:tcW w:w="7223" w:type="dxa"/>
          </w:tcPr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School routines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Circle times</w:t>
            </w:r>
            <w:r>
              <w:rPr>
                <w:i/>
              </w:rPr>
              <w:t xml:space="preserve"> – talk about how to look after each other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Environment</w:t>
            </w:r>
            <w:r>
              <w:rPr>
                <w:i/>
              </w:rPr>
              <w:t xml:space="preserve"> – look at the positives in the </w:t>
            </w:r>
            <w:proofErr w:type="gramStart"/>
            <w:r>
              <w:rPr>
                <w:i/>
              </w:rPr>
              <w:t>environment,</w:t>
            </w:r>
            <w:proofErr w:type="gramEnd"/>
            <w:r>
              <w:rPr>
                <w:i/>
              </w:rPr>
              <w:t xml:space="preserve"> listen to the birds, what is happening in nature at the moment.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Healthy eating</w:t>
            </w:r>
            <w:r>
              <w:rPr>
                <w:i/>
              </w:rPr>
              <w:t xml:space="preserve"> - </w:t>
            </w:r>
          </w:p>
          <w:p w:rsidR="0007147E" w:rsidRPr="00FB33B6" w:rsidRDefault="0007147E" w:rsidP="0007147E">
            <w:r w:rsidRPr="00066426">
              <w:rPr>
                <w:i/>
              </w:rPr>
              <w:t>Food</w:t>
            </w:r>
          </w:p>
        </w:tc>
      </w:tr>
      <w:tr w:rsidR="0007147E" w:rsidTr="006E0E9F">
        <w:tc>
          <w:tcPr>
            <w:tcW w:w="3539" w:type="dxa"/>
          </w:tcPr>
          <w:p w:rsidR="0007147E" w:rsidRDefault="0007147E" w:rsidP="0007147E">
            <w:pPr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>Physical Development</w:t>
            </w:r>
          </w:p>
          <w:p w:rsidR="0007147E" w:rsidRPr="00447EF6" w:rsidRDefault="0007147E" w:rsidP="0007147E">
            <w:pPr>
              <w:rPr>
                <w:sz w:val="22"/>
              </w:rPr>
            </w:pPr>
            <w:r w:rsidRPr="00447EF6">
              <w:rPr>
                <w:sz w:val="22"/>
              </w:rPr>
              <w:t>Gross Motor Skills</w:t>
            </w:r>
          </w:p>
          <w:p w:rsidR="0007147E" w:rsidRPr="00447EF6" w:rsidRDefault="0007147E" w:rsidP="0007147E">
            <w:pPr>
              <w:rPr>
                <w:sz w:val="22"/>
              </w:rPr>
            </w:pPr>
            <w:r w:rsidRPr="00447EF6">
              <w:rPr>
                <w:sz w:val="22"/>
              </w:rPr>
              <w:t>Fine Motor Skills</w:t>
            </w:r>
          </w:p>
          <w:p w:rsidR="0007147E" w:rsidRPr="006E0E9F" w:rsidRDefault="0007147E" w:rsidP="0007147E">
            <w:pPr>
              <w:rPr>
                <w:sz w:val="22"/>
              </w:rPr>
            </w:pPr>
          </w:p>
        </w:tc>
        <w:tc>
          <w:tcPr>
            <w:tcW w:w="7223" w:type="dxa"/>
          </w:tcPr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 xml:space="preserve">PE – team games/ throw and catch/hit a target 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Write dance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Outdoor play</w:t>
            </w:r>
            <w:r>
              <w:rPr>
                <w:i/>
              </w:rPr>
              <w:t xml:space="preserve"> </w:t>
            </w:r>
          </w:p>
          <w:p w:rsidR="0007147E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Fine Motor activities</w:t>
            </w:r>
            <w:r>
              <w:rPr>
                <w:i/>
              </w:rPr>
              <w:t xml:space="preserve"> – anything that uses hands and fingers – sewing, threading, cutting.</w:t>
            </w:r>
          </w:p>
          <w:p w:rsidR="0007147E" w:rsidRPr="00FB33B6" w:rsidRDefault="0007147E" w:rsidP="0007147E">
            <w:r>
              <w:rPr>
                <w:i/>
              </w:rPr>
              <w:t xml:space="preserve">Forest School – go out, if you can and just play in the woods, look at the seasons and what is growing, </w:t>
            </w:r>
          </w:p>
        </w:tc>
      </w:tr>
      <w:tr w:rsidR="0007147E" w:rsidTr="006E0E9F">
        <w:tc>
          <w:tcPr>
            <w:tcW w:w="3539" w:type="dxa"/>
          </w:tcPr>
          <w:p w:rsidR="0007147E" w:rsidRPr="006E0E9F" w:rsidRDefault="0007147E" w:rsidP="0007147E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Communication and Language</w:t>
            </w:r>
            <w:r w:rsidRPr="006E0E9F">
              <w:rPr>
                <w:sz w:val="22"/>
              </w:rPr>
              <w:t xml:space="preserve"> - </w:t>
            </w:r>
            <w:r w:rsidRPr="006E0E9F">
              <w:rPr>
                <w:b/>
                <w:sz w:val="22"/>
              </w:rPr>
              <w:t>Literacy</w:t>
            </w:r>
          </w:p>
          <w:p w:rsidR="0007147E" w:rsidRDefault="0007147E" w:rsidP="0007147E">
            <w:pPr>
              <w:rPr>
                <w:sz w:val="22"/>
              </w:rPr>
            </w:pPr>
            <w:r>
              <w:rPr>
                <w:sz w:val="22"/>
              </w:rPr>
              <w:t>Listening, Attention and Understanding.</w:t>
            </w:r>
          </w:p>
          <w:p w:rsidR="0007147E" w:rsidRDefault="0007147E" w:rsidP="0007147E">
            <w:pPr>
              <w:rPr>
                <w:sz w:val="22"/>
              </w:rPr>
            </w:pPr>
            <w:r>
              <w:rPr>
                <w:sz w:val="22"/>
              </w:rPr>
              <w:t>Speaking</w:t>
            </w:r>
          </w:p>
          <w:p w:rsidR="0007147E" w:rsidRDefault="0007147E" w:rsidP="0007147E">
            <w:pPr>
              <w:rPr>
                <w:sz w:val="22"/>
              </w:rPr>
            </w:pPr>
            <w:r>
              <w:rPr>
                <w:sz w:val="22"/>
              </w:rPr>
              <w:t>Comprehension</w:t>
            </w:r>
          </w:p>
          <w:p w:rsidR="0007147E" w:rsidRDefault="0007147E" w:rsidP="0007147E">
            <w:pPr>
              <w:rPr>
                <w:sz w:val="22"/>
              </w:rPr>
            </w:pPr>
            <w:r>
              <w:rPr>
                <w:sz w:val="22"/>
              </w:rPr>
              <w:t>Word Reading</w:t>
            </w:r>
          </w:p>
          <w:p w:rsidR="0007147E" w:rsidRPr="006E0E9F" w:rsidRDefault="0007147E" w:rsidP="0007147E">
            <w:pPr>
              <w:rPr>
                <w:sz w:val="22"/>
              </w:rPr>
            </w:pPr>
            <w:r>
              <w:rPr>
                <w:sz w:val="22"/>
              </w:rPr>
              <w:t>Writing</w:t>
            </w:r>
          </w:p>
        </w:tc>
        <w:tc>
          <w:tcPr>
            <w:tcW w:w="7223" w:type="dxa"/>
          </w:tcPr>
          <w:p w:rsidR="0007147E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Recounts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Sequencing</w:t>
            </w:r>
            <w:r>
              <w:rPr>
                <w:i/>
              </w:rPr>
              <w:t>- what happens when a seed grows, a frog hatches, a caterpillar turns into butterfly.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Diary</w:t>
            </w:r>
            <w:r>
              <w:rPr>
                <w:i/>
              </w:rPr>
              <w:t xml:space="preserve"> – keep a diary of your days, weeks or even months at home.</w:t>
            </w:r>
          </w:p>
          <w:p w:rsidR="0007147E" w:rsidRPr="00066426" w:rsidRDefault="0007147E" w:rsidP="0007147E">
            <w:pPr>
              <w:rPr>
                <w:i/>
              </w:rPr>
            </w:pPr>
            <w:r>
              <w:rPr>
                <w:i/>
              </w:rPr>
              <w:t>Talk for writing – read a story and change it to your own ideas</w:t>
            </w:r>
          </w:p>
          <w:p w:rsidR="0007147E" w:rsidRPr="00066426" w:rsidRDefault="0007147E" w:rsidP="0007147E">
            <w:pPr>
              <w:rPr>
                <w:i/>
              </w:rPr>
            </w:pPr>
            <w:r>
              <w:rPr>
                <w:i/>
              </w:rPr>
              <w:t xml:space="preserve">Learning digraphs – the sounds with 2 letters – </w:t>
            </w:r>
            <w:proofErr w:type="spellStart"/>
            <w:r>
              <w:rPr>
                <w:i/>
              </w:rPr>
              <w:t>ai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ar</w:t>
            </w:r>
            <w:proofErr w:type="spellEnd"/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Writing sounds and CCVC/CVCC words.</w:t>
            </w:r>
            <w:r>
              <w:rPr>
                <w:i/>
              </w:rPr>
              <w:t xml:space="preserve"> (frog, pram, belt)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Reading CVCC/CCVC words and tricky words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Adjectives</w:t>
            </w:r>
            <w:r>
              <w:rPr>
                <w:i/>
              </w:rPr>
              <w:t xml:space="preserve"> – describe an animal, draw a monster and describe.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Non-fiction texts</w:t>
            </w:r>
            <w:r>
              <w:rPr>
                <w:i/>
              </w:rPr>
              <w:t xml:space="preserve"> – look at contents pages</w:t>
            </w:r>
          </w:p>
          <w:p w:rsidR="0007147E" w:rsidRPr="00FB33B6" w:rsidRDefault="0007147E" w:rsidP="0007147E">
            <w:r w:rsidRPr="00066426">
              <w:rPr>
                <w:i/>
              </w:rPr>
              <w:t>Writing sentences</w:t>
            </w:r>
            <w:r>
              <w:rPr>
                <w:i/>
              </w:rPr>
              <w:t xml:space="preserve"> </w:t>
            </w:r>
            <w:proofErr w:type="gramStart"/>
            <w:r>
              <w:rPr>
                <w:i/>
              </w:rPr>
              <w:t>–  write</w:t>
            </w:r>
            <w:proofErr w:type="gramEnd"/>
            <w:r>
              <w:rPr>
                <w:i/>
              </w:rPr>
              <w:t xml:space="preserve"> about a picture.</w:t>
            </w:r>
          </w:p>
        </w:tc>
      </w:tr>
      <w:tr w:rsidR="0007147E" w:rsidTr="006E0E9F">
        <w:tc>
          <w:tcPr>
            <w:tcW w:w="3539" w:type="dxa"/>
          </w:tcPr>
          <w:p w:rsidR="0007147E" w:rsidRDefault="0007147E" w:rsidP="0007147E">
            <w:pPr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 xml:space="preserve">Mathematics </w:t>
            </w:r>
          </w:p>
          <w:p w:rsidR="0007147E" w:rsidRDefault="0007147E" w:rsidP="0007147E">
            <w:pPr>
              <w:rPr>
                <w:sz w:val="22"/>
              </w:rPr>
            </w:pPr>
            <w:r w:rsidRPr="00447EF6">
              <w:rPr>
                <w:sz w:val="22"/>
              </w:rPr>
              <w:t>Number</w:t>
            </w:r>
          </w:p>
          <w:p w:rsidR="0007147E" w:rsidRPr="00447EF6" w:rsidRDefault="0007147E" w:rsidP="0007147E">
            <w:pPr>
              <w:rPr>
                <w:sz w:val="22"/>
              </w:rPr>
            </w:pPr>
            <w:r w:rsidRPr="00447EF6">
              <w:rPr>
                <w:sz w:val="22"/>
              </w:rPr>
              <w:t>Numerical Patterns</w:t>
            </w:r>
          </w:p>
          <w:p w:rsidR="0007147E" w:rsidRPr="00447EF6" w:rsidRDefault="0007147E" w:rsidP="0007147E">
            <w:pPr>
              <w:rPr>
                <w:i/>
                <w:sz w:val="22"/>
              </w:rPr>
            </w:pPr>
          </w:p>
        </w:tc>
        <w:tc>
          <w:tcPr>
            <w:tcW w:w="7223" w:type="dxa"/>
          </w:tcPr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Seasonal changes</w:t>
            </w:r>
            <w:r>
              <w:rPr>
                <w:i/>
              </w:rPr>
              <w:t xml:space="preserve"> – look at spring/summer/ </w:t>
            </w:r>
            <w:proofErr w:type="spellStart"/>
            <w:proofErr w:type="gramStart"/>
            <w:r>
              <w:rPr>
                <w:i/>
              </w:rPr>
              <w:t>its</w:t>
            </w:r>
            <w:proofErr w:type="spellEnd"/>
            <w:proofErr w:type="gramEnd"/>
            <w:r>
              <w:rPr>
                <w:i/>
              </w:rPr>
              <w:t xml:space="preserve"> an amazing time.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Time</w:t>
            </w:r>
            <w:r>
              <w:rPr>
                <w:i/>
              </w:rPr>
              <w:t xml:space="preserve"> – look at clocks 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Counting in 2s</w:t>
            </w:r>
            <w:r>
              <w:rPr>
                <w:i/>
              </w:rPr>
              <w:t xml:space="preserve"> – use objects at home, socks, shoes, try to count in 2s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Number bonds</w:t>
            </w:r>
            <w:r>
              <w:rPr>
                <w:i/>
              </w:rPr>
              <w:t xml:space="preserve"> – the numbers that add to 10, 2+8, 1+9</w:t>
            </w:r>
          </w:p>
          <w:p w:rsidR="0007147E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Addition/doubles</w:t>
            </w:r>
            <w:r>
              <w:rPr>
                <w:i/>
              </w:rPr>
              <w:t xml:space="preserve"> – use food, objects to halve and double.</w:t>
            </w:r>
          </w:p>
          <w:p w:rsidR="0007147E" w:rsidRPr="00066426" w:rsidRDefault="0007147E" w:rsidP="0007147E">
            <w:pPr>
              <w:rPr>
                <w:i/>
              </w:rPr>
            </w:pPr>
            <w:r>
              <w:rPr>
                <w:i/>
              </w:rPr>
              <w:t>Counting beyond 10</w:t>
            </w:r>
          </w:p>
          <w:p w:rsidR="0007147E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Subtraction/ halving</w:t>
            </w:r>
            <w:r>
              <w:rPr>
                <w:i/>
              </w:rPr>
              <w:t xml:space="preserve"> – use objects, </w:t>
            </w:r>
            <w:proofErr w:type="spellStart"/>
            <w:r>
              <w:rPr>
                <w:i/>
              </w:rPr>
              <w:t>lego</w:t>
            </w:r>
            <w:proofErr w:type="spellEnd"/>
            <w:r>
              <w:rPr>
                <w:i/>
              </w:rPr>
              <w:t>, trains, blocks</w:t>
            </w:r>
          </w:p>
          <w:p w:rsidR="0007147E" w:rsidRPr="00FB33B6" w:rsidRDefault="0007147E" w:rsidP="0007147E">
            <w:r>
              <w:rPr>
                <w:i/>
              </w:rPr>
              <w:t xml:space="preserve">3D shape – look at the shapes in the environment, cans are cylinders. </w:t>
            </w:r>
          </w:p>
        </w:tc>
      </w:tr>
      <w:tr w:rsidR="0007147E" w:rsidTr="006E0E9F">
        <w:tc>
          <w:tcPr>
            <w:tcW w:w="3539" w:type="dxa"/>
          </w:tcPr>
          <w:p w:rsidR="0007147E" w:rsidRDefault="0007147E" w:rsidP="0007147E">
            <w:pPr>
              <w:rPr>
                <w:sz w:val="22"/>
              </w:rPr>
            </w:pPr>
            <w:r w:rsidRPr="006E0E9F">
              <w:rPr>
                <w:b/>
                <w:sz w:val="22"/>
              </w:rPr>
              <w:t>Understanding the World</w:t>
            </w:r>
            <w:r w:rsidRPr="006E0E9F">
              <w:rPr>
                <w:sz w:val="22"/>
              </w:rPr>
              <w:t xml:space="preserve"> </w:t>
            </w:r>
          </w:p>
          <w:p w:rsidR="0007147E" w:rsidRDefault="0007147E" w:rsidP="0007147E">
            <w:pPr>
              <w:rPr>
                <w:sz w:val="22"/>
              </w:rPr>
            </w:pPr>
            <w:r>
              <w:rPr>
                <w:sz w:val="22"/>
              </w:rPr>
              <w:t>Past and Present</w:t>
            </w:r>
          </w:p>
          <w:p w:rsidR="0007147E" w:rsidRDefault="0007147E" w:rsidP="0007147E">
            <w:pPr>
              <w:rPr>
                <w:sz w:val="22"/>
              </w:rPr>
            </w:pPr>
            <w:r>
              <w:rPr>
                <w:sz w:val="22"/>
              </w:rPr>
              <w:t>People, Culture and Communities</w:t>
            </w:r>
          </w:p>
          <w:p w:rsidR="0007147E" w:rsidRDefault="0007147E" w:rsidP="0007147E">
            <w:pPr>
              <w:rPr>
                <w:sz w:val="22"/>
              </w:rPr>
            </w:pPr>
            <w:r>
              <w:rPr>
                <w:sz w:val="22"/>
              </w:rPr>
              <w:t>The Natural World</w:t>
            </w:r>
          </w:p>
          <w:p w:rsidR="0007147E" w:rsidRPr="00447EF6" w:rsidRDefault="0007147E" w:rsidP="0007147E">
            <w:pPr>
              <w:rPr>
                <w:i/>
                <w:sz w:val="22"/>
              </w:rPr>
            </w:pPr>
          </w:p>
        </w:tc>
        <w:tc>
          <w:tcPr>
            <w:tcW w:w="7223" w:type="dxa"/>
          </w:tcPr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Seasons/spring</w:t>
            </w:r>
            <w:r>
              <w:rPr>
                <w:i/>
              </w:rPr>
              <w:t>/summer– as above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Habitats</w:t>
            </w:r>
            <w:r>
              <w:rPr>
                <w:i/>
              </w:rPr>
              <w:t xml:space="preserve"> – where do animals live, why?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Life cycles</w:t>
            </w:r>
            <w:r>
              <w:rPr>
                <w:i/>
              </w:rPr>
              <w:t xml:space="preserve"> – find some frog spawn, look at what happens.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Seeds</w:t>
            </w:r>
            <w:r>
              <w:rPr>
                <w:i/>
              </w:rPr>
              <w:t xml:space="preserve"> – plant some seeds watch then grow, write a diary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 xml:space="preserve">Growing </w:t>
            </w:r>
            <w:r>
              <w:rPr>
                <w:i/>
              </w:rPr>
              <w:t>– look at what is growing, talk about it.</w:t>
            </w:r>
          </w:p>
          <w:p w:rsidR="0007147E" w:rsidRPr="009432DA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Vegetables</w:t>
            </w:r>
            <w:r>
              <w:rPr>
                <w:i/>
              </w:rPr>
              <w:t xml:space="preserve"> – draw them, eat them, grow them</w:t>
            </w:r>
          </w:p>
        </w:tc>
      </w:tr>
      <w:tr w:rsidR="0007147E" w:rsidTr="006E0E9F">
        <w:tc>
          <w:tcPr>
            <w:tcW w:w="3539" w:type="dxa"/>
          </w:tcPr>
          <w:p w:rsidR="0007147E" w:rsidRDefault="0007147E" w:rsidP="0007147E">
            <w:pPr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 xml:space="preserve">Expressive Arts and Design </w:t>
            </w:r>
          </w:p>
          <w:p w:rsidR="0007147E" w:rsidRPr="00447EF6" w:rsidRDefault="0007147E" w:rsidP="0007147E">
            <w:pPr>
              <w:rPr>
                <w:sz w:val="22"/>
              </w:rPr>
            </w:pPr>
            <w:r w:rsidRPr="00447EF6">
              <w:rPr>
                <w:sz w:val="22"/>
              </w:rPr>
              <w:t>Creating with Materials</w:t>
            </w:r>
          </w:p>
          <w:p w:rsidR="0007147E" w:rsidRPr="005728A4" w:rsidRDefault="0007147E" w:rsidP="0007147E">
            <w:pPr>
              <w:rPr>
                <w:i/>
                <w:sz w:val="22"/>
              </w:rPr>
            </w:pPr>
            <w:r w:rsidRPr="00447EF6">
              <w:rPr>
                <w:sz w:val="22"/>
              </w:rPr>
              <w:t>Being Imaginative and Expressive</w:t>
            </w:r>
          </w:p>
        </w:tc>
        <w:tc>
          <w:tcPr>
            <w:tcW w:w="7223" w:type="dxa"/>
          </w:tcPr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Observational drawing</w:t>
            </w:r>
          </w:p>
          <w:p w:rsidR="0007147E" w:rsidRPr="0006642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>Bubble printing</w:t>
            </w:r>
          </w:p>
          <w:p w:rsidR="0007147E" w:rsidRDefault="0007147E" w:rsidP="0007147E">
            <w:pPr>
              <w:rPr>
                <w:i/>
              </w:rPr>
            </w:pPr>
            <w:r>
              <w:rPr>
                <w:i/>
              </w:rPr>
              <w:t>Symmetrical painting</w:t>
            </w:r>
          </w:p>
          <w:p w:rsidR="0007147E" w:rsidRPr="00FB33B6" w:rsidRDefault="0007147E" w:rsidP="0007147E">
            <w:pPr>
              <w:rPr>
                <w:i/>
              </w:rPr>
            </w:pPr>
            <w:r w:rsidRPr="00066426">
              <w:rPr>
                <w:i/>
              </w:rPr>
              <w:t xml:space="preserve"> Music</w:t>
            </w:r>
            <w:r>
              <w:rPr>
                <w:i/>
              </w:rPr>
              <w:t xml:space="preserve"> – sing songs, look at BBC nursery rhymes</w:t>
            </w:r>
          </w:p>
          <w:p w:rsidR="0007147E" w:rsidRPr="006E0E9F" w:rsidRDefault="0007147E" w:rsidP="0007147E">
            <w:pPr>
              <w:rPr>
                <w:sz w:val="22"/>
              </w:rPr>
            </w:pPr>
          </w:p>
        </w:tc>
      </w:tr>
    </w:tbl>
    <w:p w:rsidR="00B46AF9" w:rsidRDefault="00B46AF9" w:rsidP="004678D4"/>
    <w:sectPr w:rsidR="00B46AF9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D4"/>
    <w:rsid w:val="0007147E"/>
    <w:rsid w:val="00390CE4"/>
    <w:rsid w:val="004678D4"/>
    <w:rsid w:val="004D3B8B"/>
    <w:rsid w:val="004F75A5"/>
    <w:rsid w:val="006E0E9F"/>
    <w:rsid w:val="00890736"/>
    <w:rsid w:val="009432DA"/>
    <w:rsid w:val="00A72F7A"/>
    <w:rsid w:val="00B46AF9"/>
    <w:rsid w:val="00BB0F83"/>
    <w:rsid w:val="00D03606"/>
    <w:rsid w:val="00D1419F"/>
    <w:rsid w:val="00F538CB"/>
    <w:rsid w:val="00FB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C0E7A4-09C1-4613-85AE-E1D8D98C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07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7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FileD</dc:creator>
  <cp:keywords/>
  <dc:description/>
  <cp:lastModifiedBy>WatersJ</cp:lastModifiedBy>
  <cp:revision>2</cp:revision>
  <cp:lastPrinted>2020-01-09T10:46:00Z</cp:lastPrinted>
  <dcterms:created xsi:type="dcterms:W3CDTF">2022-03-30T12:25:00Z</dcterms:created>
  <dcterms:modified xsi:type="dcterms:W3CDTF">2022-03-30T12:25:00Z</dcterms:modified>
</cp:coreProperties>
</file>