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1F8" w:rsidRPr="00A651F8" w:rsidRDefault="00A651F8" w:rsidP="00A65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651F8" w:rsidRDefault="00A651F8" w:rsidP="00A651F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 w:rsidRPr="00A651F8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LI: to convert between </w:t>
      </w:r>
      <w:r w:rsidR="00653C93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units of measurement (g and kg and ml and l) </w:t>
      </w:r>
    </w:p>
    <w:p w:rsidR="00653C93" w:rsidRPr="00A651F8" w:rsidRDefault="00653C93" w:rsidP="00A65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651F8" w:rsidRPr="00A651F8" w:rsidRDefault="00A651F8" w:rsidP="00A65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1F8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>
            <wp:extent cx="3818516" cy="1434905"/>
            <wp:effectExtent l="0" t="0" r="0" b="0"/>
            <wp:docPr id="3" name="Picture 3" descr="https://lh3.googleusercontent.com/C3aK8iFiJPfTvdSJYosMSmoW1cRKNlE3h9eV2iCTdrkwtReEXt6adG7TtaFVZgOsoYKAut6x2p2wcZxjSwQ-0Fdr6Xx6o3wXpG2L5UhUvrbRgWOrVJY23p1evCSYoGLrAu8PCAV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C3aK8iFiJPfTvdSJYosMSmoW1cRKNlE3h9eV2iCTdrkwtReEXt6adG7TtaFVZgOsoYKAut6x2p2wcZxjSwQ-0Fdr6Xx6o3wXpG2L5UhUvrbRgWOrVJY23p1evCSYoGLrAu8PCAV5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69" b="20813"/>
                    <a:stretch/>
                  </pic:blipFill>
                  <pic:spPr bwMode="auto">
                    <a:xfrm>
                      <a:off x="0" y="0"/>
                      <a:ext cx="3819525" cy="143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1F8" w:rsidRDefault="00A651F8" w:rsidP="00A651F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Use the same calculations above for </w:t>
      </w:r>
      <w:r w:rsidRPr="00653C93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litres</w:t>
      </w: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and </w:t>
      </w:r>
      <w:r w:rsidRPr="00653C93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millilitres</w:t>
      </w:r>
    </w:p>
    <w:p w:rsidR="00403AEE" w:rsidRDefault="00403AEE" w:rsidP="00403AE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403AEE" w:rsidRDefault="00403AEE" w:rsidP="00403AE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403AEE" w:rsidRPr="00A651F8" w:rsidRDefault="00403AEE" w:rsidP="0040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Firstly,</w:t>
      </w: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complete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the grids for your group below:</w:t>
      </w:r>
    </w:p>
    <w:p w:rsidR="00403AEE" w:rsidRPr="00A651F8" w:rsidRDefault="00403AEE" w:rsidP="0040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03AEE" w:rsidRPr="00A651F8" w:rsidRDefault="00403AEE" w:rsidP="0040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FFFF00"/>
          <w:sz w:val="28"/>
          <w:szCs w:val="28"/>
          <w:lang w:eastAsia="en-GB"/>
        </w:rPr>
        <w:t xml:space="preserve">Yellow </w:t>
      </w: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and </w:t>
      </w:r>
      <w:r w:rsidRPr="00A651F8">
        <w:rPr>
          <w:rFonts w:ascii="Arial" w:eastAsia="Times New Roman" w:hAnsi="Arial" w:cs="Arial"/>
          <w:b/>
          <w:bCs/>
          <w:color w:val="38761D"/>
          <w:sz w:val="28"/>
          <w:szCs w:val="28"/>
          <w:lang w:eastAsia="en-GB"/>
        </w:rPr>
        <w:t xml:space="preserve">Green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Groups</w:t>
      </w:r>
    </w:p>
    <w:p w:rsidR="00403AEE" w:rsidRPr="00A651F8" w:rsidRDefault="00403AEE" w:rsidP="0040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8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2942"/>
        <w:gridCol w:w="2003"/>
        <w:gridCol w:w="2942"/>
      </w:tblGrid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Millilitres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Millilitres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3.5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0.633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6.2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0.191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11.5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0.721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3.67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0.71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7.418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0.595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13.34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403AEE" w:rsidRPr="00A651F8" w:rsidRDefault="00403AEE" w:rsidP="0040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8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2942"/>
        <w:gridCol w:w="2003"/>
        <w:gridCol w:w="2942"/>
      </w:tblGrid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Millilitres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Millilitres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266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9500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985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3750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6916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620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4061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459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2098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12850</w:t>
            </w:r>
          </w:p>
        </w:tc>
      </w:tr>
    </w:tbl>
    <w:p w:rsidR="00403AEE" w:rsidRPr="00A651F8" w:rsidRDefault="00403AEE" w:rsidP="0040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1A37A8" w:rsidRDefault="001A37A8" w:rsidP="001A37A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</w:pPr>
      <w:r w:rsidRPr="00A651F8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lastRenderedPageBreak/>
        <w:t xml:space="preserve">LI: to convert between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 xml:space="preserve">units of measurement (g and kg and ml and l) </w:t>
      </w:r>
    </w:p>
    <w:p w:rsidR="001A37A8" w:rsidRPr="00A651F8" w:rsidRDefault="001A37A8" w:rsidP="001A3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A37A8" w:rsidRPr="00A651F8" w:rsidRDefault="001A37A8" w:rsidP="001A3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1F8"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 wp14:anchorId="21FFF1AA" wp14:editId="72E6CACA">
            <wp:extent cx="3818516" cy="1434905"/>
            <wp:effectExtent l="0" t="0" r="0" b="0"/>
            <wp:docPr id="4" name="Picture 4" descr="https://lh3.googleusercontent.com/C3aK8iFiJPfTvdSJYosMSmoW1cRKNlE3h9eV2iCTdrkwtReEXt6adG7TtaFVZgOsoYKAut6x2p2wcZxjSwQ-0Fdr6Xx6o3wXpG2L5UhUvrbRgWOrVJY23p1evCSYoGLrAu8PCAV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C3aK8iFiJPfTvdSJYosMSmoW1cRKNlE3h9eV2iCTdrkwtReEXt6adG7TtaFVZgOsoYKAut6x2p2wcZxjSwQ-0Fdr6Xx6o3wXpG2L5UhUvrbRgWOrVJY23p1evCSYoGLrAu8PCAV5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69" b="20813"/>
                    <a:stretch/>
                  </pic:blipFill>
                  <pic:spPr bwMode="auto">
                    <a:xfrm>
                      <a:off x="0" y="0"/>
                      <a:ext cx="3819525" cy="143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37A8" w:rsidRDefault="001A37A8" w:rsidP="001A37A8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Use the same calculations above for </w:t>
      </w:r>
      <w:r w:rsidRPr="00653C93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litres</w:t>
      </w: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and </w:t>
      </w:r>
      <w:r w:rsidRPr="00653C93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millilitres</w:t>
      </w:r>
    </w:p>
    <w:p w:rsidR="001A37A8" w:rsidRDefault="001A37A8" w:rsidP="001A37A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1A37A8" w:rsidRDefault="001A37A8" w:rsidP="001A37A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:rsidR="001A37A8" w:rsidRDefault="001A37A8" w:rsidP="001A37A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Firstly,</w:t>
      </w: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complete</w:t>
      </w: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the grids for your group below:</w:t>
      </w:r>
    </w:p>
    <w:p w:rsidR="0084703F" w:rsidRPr="00A651F8" w:rsidRDefault="0084703F" w:rsidP="001A3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03AEE" w:rsidRPr="00A651F8" w:rsidRDefault="00403AEE" w:rsidP="0040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1F8">
        <w:rPr>
          <w:rFonts w:ascii="Arial" w:eastAsia="Times New Roman" w:hAnsi="Arial" w:cs="Arial"/>
          <w:b/>
          <w:bCs/>
          <w:color w:val="CC0000"/>
          <w:sz w:val="28"/>
          <w:szCs w:val="28"/>
          <w:lang w:eastAsia="en-GB"/>
        </w:rPr>
        <w:t>Red</w:t>
      </w:r>
      <w:r w:rsidRPr="00A651F8">
        <w:rPr>
          <w:rFonts w:ascii="Arial" w:eastAsia="Times New Roman" w:hAnsi="Arial" w:cs="Arial"/>
          <w:b/>
          <w:bCs/>
          <w:color w:val="0000FF"/>
          <w:sz w:val="28"/>
          <w:szCs w:val="28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and </w:t>
      </w:r>
      <w:r w:rsidRPr="00A651F8">
        <w:rPr>
          <w:rFonts w:ascii="Arial" w:eastAsia="Times New Roman" w:hAnsi="Arial" w:cs="Arial"/>
          <w:b/>
          <w:bCs/>
          <w:color w:val="0000FF"/>
          <w:sz w:val="28"/>
          <w:szCs w:val="28"/>
          <w:lang w:eastAsia="en-GB"/>
        </w:rPr>
        <w:t xml:space="preserve">Blue </w:t>
      </w:r>
      <w:r w:rsidRPr="00A651F8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Group</w:t>
      </w: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>s</w:t>
      </w:r>
    </w:p>
    <w:p w:rsidR="00403AEE" w:rsidRPr="00A651F8" w:rsidRDefault="00403AEE" w:rsidP="0040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8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2942"/>
        <w:gridCol w:w="2003"/>
        <w:gridCol w:w="2942"/>
      </w:tblGrid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Millilitres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Litres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Millilitres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819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3593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7.793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0.292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7.791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0.448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2718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148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3079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0.876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1.193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0.529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3191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403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2.257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356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4.568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1772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17321</w:t>
            </w: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21.7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14.75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03AEE" w:rsidRPr="00A651F8" w:rsidTr="00B01DB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0.001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03AEE" w:rsidRPr="00A651F8" w:rsidRDefault="00403AEE" w:rsidP="00B0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651F8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100855</w:t>
            </w:r>
          </w:p>
        </w:tc>
      </w:tr>
    </w:tbl>
    <w:p w:rsidR="00403AEE" w:rsidRPr="00A651F8" w:rsidRDefault="00403AEE" w:rsidP="00A65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651F8" w:rsidRPr="00A651F8" w:rsidRDefault="00A651F8" w:rsidP="00A65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03AEE" w:rsidRDefault="00403AEE" w:rsidP="00A651F8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</w:p>
    <w:p w:rsidR="00403AEE" w:rsidRDefault="00403AEE" w:rsidP="00A651F8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</w:p>
    <w:p w:rsidR="00403AEE" w:rsidRDefault="00403AEE" w:rsidP="00A651F8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</w:p>
    <w:p w:rsidR="00403AEE" w:rsidRDefault="00403AEE" w:rsidP="00A651F8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  <w:bookmarkStart w:id="0" w:name="_GoBack"/>
      <w:bookmarkEnd w:id="0"/>
    </w:p>
    <w:p w:rsidR="00A651F8" w:rsidRDefault="00A651F8" w:rsidP="00A651F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A651F8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Everyone </w:t>
      </w: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to complete these two pages from Abacus (</w:t>
      </w:r>
      <w:r w:rsidR="00403AEE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Yellows </w:t>
      </w:r>
      <w:r w:rsidR="00403AEE">
        <w:rPr>
          <w:rFonts w:ascii="Arial" w:eastAsia="Times New Roman" w:hAnsi="Arial" w:cs="Arial"/>
          <w:bCs/>
          <w:color w:val="000000"/>
          <w:sz w:val="28"/>
          <w:szCs w:val="28"/>
          <w:lang w:eastAsia="en-GB"/>
        </w:rPr>
        <w:t xml:space="preserve">and </w:t>
      </w:r>
      <w:r w:rsidR="00403AEE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G</w:t>
      </w:r>
      <w:r w:rsidRPr="00A651F8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reens</w:t>
      </w:r>
      <w:r w:rsidRPr="00A651F8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do not need to complete the word problems on each page). </w:t>
      </w:r>
    </w:p>
    <w:p w:rsidR="0062505F" w:rsidRPr="00A651F8" w:rsidRDefault="0062505F" w:rsidP="00A65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651F8" w:rsidRPr="00A651F8" w:rsidRDefault="00A651F8" w:rsidP="00A65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1F8">
        <w:rPr>
          <w:rFonts w:ascii="Arial" w:eastAsia="Times New Roman" w:hAnsi="Arial" w:cs="Arial"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>
            <wp:extent cx="5289453" cy="7531501"/>
            <wp:effectExtent l="0" t="0" r="6985" b="0"/>
            <wp:docPr id="2" name="Picture 2" descr="https://lh6.googleusercontent.com/qYyoghgu1tRPLsvSR5BRt2cpKZe9qfxAN4ViU1cMi67w4CEsOPr0EefpsKs-36Z09ZhDVvxSlYmGcSJGmmPPE1wl-lm-hhEk-HnOvLWYk09zfnmYwH9Xdd9kTsWuujlpZhlshWB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qYyoghgu1tRPLsvSR5BRt2cpKZe9qfxAN4ViU1cMi67w4CEsOPr0EefpsKs-36Z09ZhDVvxSlYmGcSJGmmPPE1wl-lm-hhEk-HnOvLWYk09zfnmYwH9Xdd9kTsWuujlpZhlshWB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493" cy="755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1F8" w:rsidRPr="00A651F8" w:rsidRDefault="00A651F8" w:rsidP="00A65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1F8">
        <w:rPr>
          <w:rFonts w:ascii="Arial" w:eastAsia="Times New Roman" w:hAnsi="Arial" w:cs="Arial"/>
          <w:noProof/>
          <w:color w:val="000000"/>
          <w:sz w:val="28"/>
          <w:szCs w:val="28"/>
          <w:bdr w:val="none" w:sz="0" w:space="0" w:color="auto" w:frame="1"/>
          <w:lang w:eastAsia="en-GB"/>
        </w:rPr>
        <w:drawing>
          <wp:inline distT="0" distB="0" distL="0" distR="0">
            <wp:extent cx="5880295" cy="8776204"/>
            <wp:effectExtent l="0" t="0" r="6350" b="6350"/>
            <wp:docPr id="1" name="Picture 1" descr="https://lh6.googleusercontent.com/jzFWLG8zePFONPYHECENE2CJmVAFmUP5w8EIjlZ7D0E_6RpUqWBO1TER3lmtQJ6BB2sHK72oOE2WrsXwOgVZx7pAMOQQrzBO0q7k-zeeUsTb8WGMPnJCfkZ1-a9p-xPbEyujtID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jzFWLG8zePFONPYHECENE2CJmVAFmUP5w8EIjlZ7D0E_6RpUqWBO1TER3lmtQJ6BB2sHK72oOE2WrsXwOgVZx7pAMOQQrzBO0q7k-zeeUsTb8WGMPnJCfkZ1-a9p-xPbEyujtID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24" cy="879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E74" w:rsidRDefault="00A651F8" w:rsidP="00403AEE">
      <w:pPr>
        <w:spacing w:after="24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1F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1F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sectPr w:rsidR="00567E74" w:rsidSect="001517A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F8"/>
    <w:rsid w:val="001517A5"/>
    <w:rsid w:val="001A37A8"/>
    <w:rsid w:val="00403AEE"/>
    <w:rsid w:val="00567E74"/>
    <w:rsid w:val="0062505F"/>
    <w:rsid w:val="00653C93"/>
    <w:rsid w:val="007C12B9"/>
    <w:rsid w:val="007D5A87"/>
    <w:rsid w:val="0084703F"/>
    <w:rsid w:val="00A6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74E1C"/>
  <w15:chartTrackingRefBased/>
  <w15:docId w15:val="{DE0B6C92-4621-44E7-ACB6-3ED2EEC3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3</cp:revision>
  <dcterms:created xsi:type="dcterms:W3CDTF">2022-01-23T17:18:00Z</dcterms:created>
  <dcterms:modified xsi:type="dcterms:W3CDTF">2022-01-23T17:19:00Z</dcterms:modified>
</cp:coreProperties>
</file>