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D42FD0">
        <w:rPr>
          <w:rFonts w:ascii="Tahoma" w:eastAsia="Tahoma" w:hAnsi="Tahoma" w:cs="Tahoma"/>
          <w:b/>
          <w:sz w:val="28"/>
          <w:szCs w:val="28"/>
        </w:rPr>
        <w:t>Week Beginning- 02/10</w:t>
      </w:r>
      <w:r>
        <w:rPr>
          <w:rFonts w:ascii="Tahoma" w:eastAsia="Tahoma" w:hAnsi="Tahoma" w:cs="Tahoma"/>
          <w:b/>
          <w:sz w:val="28"/>
          <w:szCs w:val="28"/>
        </w:rPr>
        <w:t>/2023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 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E1B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and Juliet-</w:t>
            </w:r>
            <w:r w:rsidR="00D42FD0">
              <w:rPr>
                <w:rFonts w:ascii="Tahoma" w:eastAsia="Tahoma" w:hAnsi="Tahoma" w:cs="Tahoma"/>
              </w:rPr>
              <w:t xml:space="preserve"> character descriptions/drama  activity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Equivalent fractions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Evidence for evolution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Draft a letter from Juliet to explain why she wants to marry Romeo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Fraction problems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  <w:r w:rsidR="00D42FD0">
              <w:rPr>
                <w:rFonts w:ascii="Tahoma" w:eastAsia="Tahoma" w:hAnsi="Tahoma" w:cs="Tahoma"/>
              </w:rPr>
              <w:t>Scientific v Bible version of creation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Writ</w:t>
            </w:r>
            <w:bookmarkStart w:id="0" w:name="_GoBack"/>
            <w:bookmarkEnd w:id="0"/>
            <w:r>
              <w:rPr>
                <w:rFonts w:ascii="Tahoma" w:eastAsia="Tahoma" w:hAnsi="Tahoma" w:cs="Tahoma"/>
              </w:rPr>
              <w:t>e a persuasive letter from Juliet to her father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Fraction decimal and percentage equivalents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0B4DA4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Challenging stereotypes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Pop lacrosse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B4DA4"/>
    <w:rsid w:val="002F674C"/>
    <w:rsid w:val="004E1BA1"/>
    <w:rsid w:val="004F549B"/>
    <w:rsid w:val="006A1DDE"/>
    <w:rsid w:val="0071598A"/>
    <w:rsid w:val="00941DB4"/>
    <w:rsid w:val="00BB0F94"/>
    <w:rsid w:val="00C47A72"/>
    <w:rsid w:val="00D42FD0"/>
    <w:rsid w:val="00E72F81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04ED0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2023-09-28T13:26:00Z</dcterms:created>
  <dcterms:modified xsi:type="dcterms:W3CDTF">2023-09-28T13:26:00Z</dcterms:modified>
</cp:coreProperties>
</file>