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64D" w:rsidRDefault="008F70C1">
      <w:r>
        <w:rPr>
          <w:noProof/>
          <w:lang w:eastAsia="en-GB"/>
        </w:rPr>
        <w:drawing>
          <wp:inline distT="0" distB="0" distL="0" distR="0" wp14:anchorId="25AB5414" wp14:editId="29FE8DA0">
            <wp:extent cx="5731510" cy="26911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0C1" w:rsidRDefault="008F70C1">
      <w:r>
        <w:rPr>
          <w:noProof/>
          <w:lang w:eastAsia="en-GB"/>
        </w:rPr>
        <w:drawing>
          <wp:inline distT="0" distB="0" distL="0" distR="0" wp14:anchorId="46AEE3E3" wp14:editId="14F86B24">
            <wp:extent cx="5731510" cy="18954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0C1" w:rsidRPr="008F70C1" w:rsidRDefault="008F70C1" w:rsidP="008F70C1">
      <w:pPr>
        <w:spacing w:before="120" w:after="24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</w:pP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u w:val="single"/>
          <w:lang w:eastAsia="en-GB"/>
        </w:rPr>
        <w:t>Cooking instructions</w:t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proofErr w:type="gramStart"/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t>Preheat</w:t>
      </w:r>
      <w:proofErr w:type="gramEnd"/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t xml:space="preserve"> an oven to 180</w:t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vertAlign w:val="superscript"/>
          <w:lang w:eastAsia="en-GB"/>
        </w:rPr>
        <w:t>o</w:t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t> C (350 F).</w:t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  <w:t>In a large bowl, add the spelt flour along with a little salt.</w:t>
      </w:r>
    </w:p>
    <w:tbl>
      <w:tblPr>
        <w:tblW w:w="0" w:type="auto"/>
        <w:jc w:val="center"/>
        <w:tblCellSpacing w:w="15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3190"/>
      </w:tblGrid>
      <w:tr w:rsidR="008F70C1" w:rsidRPr="008F70C1" w:rsidTr="008F70C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F70C1" w:rsidRPr="008F70C1" w:rsidRDefault="008F70C1" w:rsidP="008F70C1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30"/>
                <w:szCs w:val="30"/>
                <w:lang w:eastAsia="en-GB"/>
              </w:rPr>
            </w:pPr>
            <w:r w:rsidRPr="008F70C1">
              <w:rPr>
                <w:rFonts w:ascii="Book Antiqua" w:eastAsia="Times New Roman" w:hAnsi="Book Antiqua" w:cs="Times New Roman"/>
                <w:noProof/>
                <w:color w:val="000000"/>
                <w:sz w:val="30"/>
                <w:szCs w:val="30"/>
                <w:lang w:eastAsia="en-GB"/>
              </w:rPr>
              <w:drawing>
                <wp:inline distT="0" distB="0" distL="0" distR="0">
                  <wp:extent cx="1915885" cy="2235200"/>
                  <wp:effectExtent l="0" t="0" r="8255" b="0"/>
                  <wp:docPr id="9" name="Picture 9" descr="flour sa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our sa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284" cy="2249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0C1" w:rsidRPr="008F70C1" w:rsidRDefault="008F70C1" w:rsidP="008F7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>Mix it.</w:t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>Pour the olive oil in the bowl.</w:t>
      </w:r>
    </w:p>
    <w:tbl>
      <w:tblPr>
        <w:tblW w:w="0" w:type="auto"/>
        <w:jc w:val="center"/>
        <w:tblCellSpacing w:w="15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3820"/>
      </w:tblGrid>
      <w:tr w:rsidR="008F70C1" w:rsidRPr="008F70C1" w:rsidTr="008F70C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F70C1" w:rsidRPr="008F70C1" w:rsidRDefault="008F70C1" w:rsidP="008F70C1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30"/>
                <w:szCs w:val="30"/>
                <w:lang w:eastAsia="en-GB"/>
              </w:rPr>
            </w:pPr>
            <w:r w:rsidRPr="008F70C1">
              <w:rPr>
                <w:rFonts w:ascii="Book Antiqua" w:eastAsia="Times New Roman" w:hAnsi="Book Antiqua" w:cs="Times New Roman"/>
                <w:noProof/>
                <w:color w:val="000000"/>
                <w:sz w:val="30"/>
                <w:szCs w:val="30"/>
                <w:lang w:eastAsia="en-GB"/>
              </w:rPr>
              <w:lastRenderedPageBreak/>
              <w:drawing>
                <wp:inline distT="0" distB="0" distL="0" distR="0">
                  <wp:extent cx="2317750" cy="2704042"/>
                  <wp:effectExtent l="0" t="0" r="6350" b="1270"/>
                  <wp:docPr id="8" name="Picture 8" descr="flour olive o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lour olive o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571" cy="271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0C1" w:rsidRPr="008F70C1" w:rsidRDefault="008F70C1" w:rsidP="008F7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>Gradually add the water and continue mixing until you get a dough that isn't too sticky or floury.</w:t>
      </w:r>
    </w:p>
    <w:tbl>
      <w:tblPr>
        <w:tblW w:w="0" w:type="auto"/>
        <w:jc w:val="center"/>
        <w:tblCellSpacing w:w="15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3460"/>
      </w:tblGrid>
      <w:tr w:rsidR="008F70C1" w:rsidRPr="008F70C1" w:rsidTr="008F70C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F70C1" w:rsidRPr="008F70C1" w:rsidRDefault="008F70C1" w:rsidP="008F70C1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30"/>
                <w:szCs w:val="30"/>
                <w:lang w:eastAsia="en-GB"/>
              </w:rPr>
            </w:pPr>
            <w:r w:rsidRPr="008F70C1">
              <w:rPr>
                <w:rFonts w:ascii="Book Antiqua" w:eastAsia="Times New Roman" w:hAnsi="Book Antiqua" w:cs="Times New Roman"/>
                <w:noProof/>
                <w:color w:val="000000"/>
                <w:sz w:val="30"/>
                <w:szCs w:val="30"/>
                <w:lang w:eastAsia="en-GB"/>
              </w:rPr>
              <w:drawing>
                <wp:inline distT="0" distB="0" distL="0" distR="0">
                  <wp:extent cx="2095501" cy="2444750"/>
                  <wp:effectExtent l="0" t="0" r="0" b="0"/>
                  <wp:docPr id="7" name="Picture 7" descr="bread dou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read dou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359" cy="2455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0C1" w:rsidRDefault="008F70C1" w:rsidP="008F70C1">
      <w:pPr>
        <w:spacing w:after="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</w:pPr>
      <w:r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>Knead the dough and make it into a circular shape. Make marks on the top of the dough with a knife dividing it into 8.</w:t>
      </w:r>
    </w:p>
    <w:p w:rsidR="008F70C1" w:rsidRDefault="008F70C1" w:rsidP="008F70C1">
      <w:pPr>
        <w:spacing w:after="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</w:pPr>
    </w:p>
    <w:p w:rsidR="008F70C1" w:rsidRPr="008F70C1" w:rsidRDefault="008F70C1" w:rsidP="008F7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70C1">
        <w:rPr>
          <w:rFonts w:ascii="Book Antiqua" w:eastAsia="Times New Roman" w:hAnsi="Book Antiqua" w:cs="Times New Roman"/>
          <w:noProof/>
          <w:color w:val="000000"/>
          <w:sz w:val="30"/>
          <w:szCs w:val="30"/>
          <w:lang w:eastAsia="en-GB"/>
        </w:rPr>
        <w:drawing>
          <wp:inline distT="0" distB="0" distL="0" distR="0" wp14:anchorId="7392A0C7" wp14:editId="5B2EEA8D">
            <wp:extent cx="1943101" cy="2266950"/>
            <wp:effectExtent l="0" t="0" r="0" b="0"/>
            <wp:docPr id="6" name="Picture 6" descr="dough pie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ough piec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44" cy="231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0C1" w:rsidRDefault="008F70C1" w:rsidP="008F70C1">
      <w:pPr>
        <w:spacing w:after="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</w:pPr>
    </w:p>
    <w:p w:rsidR="008F70C1" w:rsidRDefault="008F70C1" w:rsidP="008F70C1">
      <w:pPr>
        <w:spacing w:after="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</w:pPr>
      <w:bookmarkStart w:id="0" w:name="_GoBack"/>
      <w:bookmarkEnd w:id="0"/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lastRenderedPageBreak/>
        <w:t xml:space="preserve">Bake for 45 </w:t>
      </w:r>
      <w:proofErr w:type="spellStart"/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>mns</w:t>
      </w:r>
      <w:proofErr w:type="spellEnd"/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 xml:space="preserve"> in the oven. If you can cover it with a lid.</w:t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>Your Roman bread is ready to be served. Please note that since no yeast is being used, the bread won't have risen much if at all.</w:t>
      </w:r>
    </w:p>
    <w:p w:rsidR="008F70C1" w:rsidRDefault="008F70C1" w:rsidP="008F70C1">
      <w:pPr>
        <w:spacing w:after="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</w:pPr>
    </w:p>
    <w:p w:rsidR="008F70C1" w:rsidRPr="008F70C1" w:rsidRDefault="008F70C1" w:rsidP="008F7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090"/>
      </w:tblGrid>
      <w:tr w:rsidR="008F70C1" w:rsidRPr="008F70C1" w:rsidTr="008F70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70C1" w:rsidRPr="008F70C1" w:rsidRDefault="008F70C1" w:rsidP="008F70C1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30"/>
                <w:szCs w:val="30"/>
                <w:lang w:eastAsia="en-GB"/>
              </w:rPr>
            </w:pPr>
            <w:r w:rsidRPr="008F70C1">
              <w:rPr>
                <w:rFonts w:ascii="Book Antiqua" w:eastAsia="Times New Roman" w:hAnsi="Book Antiqua" w:cs="Times New Roman"/>
                <w:noProof/>
                <w:color w:val="000000"/>
                <w:sz w:val="30"/>
                <w:szCs w:val="30"/>
                <w:lang w:eastAsia="en-GB"/>
              </w:rPr>
              <w:drawing>
                <wp:inline distT="0" distB="0" distL="0" distR="0">
                  <wp:extent cx="2495550" cy="2911475"/>
                  <wp:effectExtent l="0" t="0" r="0" b="3175"/>
                  <wp:docPr id="5" name="Picture 5" descr="roman br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oman br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872" cy="2918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0C1" w:rsidRPr="008F70C1" w:rsidTr="008F70C1">
        <w:trPr>
          <w:tblCellSpacing w:w="15" w:type="dxa"/>
        </w:trPr>
        <w:tc>
          <w:tcPr>
            <w:tcW w:w="0" w:type="auto"/>
            <w:vAlign w:val="center"/>
          </w:tcPr>
          <w:p w:rsidR="008F70C1" w:rsidRPr="008F70C1" w:rsidRDefault="008F70C1" w:rsidP="008F70C1">
            <w:pPr>
              <w:spacing w:after="0" w:line="240" w:lineRule="auto"/>
              <w:rPr>
                <w:rFonts w:ascii="Book Antiqua" w:eastAsia="Times New Roman" w:hAnsi="Book Antiqua" w:cs="Times New Roman"/>
                <w:noProof/>
                <w:color w:val="000000"/>
                <w:sz w:val="30"/>
                <w:szCs w:val="30"/>
                <w:lang w:eastAsia="en-GB"/>
              </w:rPr>
            </w:pPr>
          </w:p>
        </w:tc>
      </w:tr>
    </w:tbl>
    <w:p w:rsidR="008F70C1" w:rsidRDefault="008F70C1" w:rsidP="008F70C1">
      <w:pPr>
        <w:spacing w:after="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</w:pPr>
      <w:r w:rsidRPr="008F70C1">
        <w:rPr>
          <w:rFonts w:ascii="Book Antiqua" w:eastAsia="Times New Roman" w:hAnsi="Book Antiqua" w:cs="Times New Roman"/>
          <w:noProof/>
          <w:color w:val="000000"/>
          <w:sz w:val="30"/>
          <w:szCs w:val="30"/>
          <w:lang w:eastAsia="en-GB"/>
        </w:rPr>
        <w:drawing>
          <wp:inline distT="0" distB="0" distL="0" distR="0" wp14:anchorId="12C34552" wp14:editId="684724BE">
            <wp:extent cx="2552700" cy="2978150"/>
            <wp:effectExtent l="0" t="0" r="0" b="0"/>
            <wp:docPr id="4" name="Picture 4" descr="roman bread lo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oman bread loa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893" cy="3032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0C1" w:rsidRPr="008F70C1" w:rsidRDefault="008F70C1" w:rsidP="008F70C1">
      <w:pPr>
        <w:tabs>
          <w:tab w:val="left" w:pos="4350"/>
        </w:tabs>
        <w:rPr>
          <w:rFonts w:ascii="Book Antiqua" w:eastAsia="Times New Roman" w:hAnsi="Book Antiqua" w:cs="Times New Roman"/>
          <w:sz w:val="30"/>
          <w:szCs w:val="30"/>
          <w:lang w:eastAsia="en-GB"/>
        </w:rPr>
      </w:pPr>
    </w:p>
    <w:tbl>
      <w:tblPr>
        <w:tblW w:w="0" w:type="auto"/>
        <w:jc w:val="center"/>
        <w:tblCellSpacing w:w="15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66"/>
      </w:tblGrid>
      <w:tr w:rsidR="008F70C1" w:rsidRPr="008F70C1" w:rsidTr="008F70C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F70C1" w:rsidRPr="008F70C1" w:rsidRDefault="008F70C1" w:rsidP="008F70C1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30"/>
                <w:szCs w:val="30"/>
                <w:lang w:eastAsia="en-GB"/>
              </w:rPr>
            </w:pPr>
          </w:p>
        </w:tc>
      </w:tr>
    </w:tbl>
    <w:p w:rsidR="008F70C1" w:rsidRPr="008F70C1" w:rsidRDefault="008F70C1" w:rsidP="008F70C1">
      <w:pPr>
        <w:spacing w:before="120" w:after="240" w:line="240" w:lineRule="auto"/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</w:pP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t>Our bread actually looks similar to the one found in </w:t>
      </w:r>
      <w:hyperlink r:id="rId12" w:history="1">
        <w:r w:rsidRPr="008F70C1">
          <w:rPr>
            <w:rFonts w:ascii="Book Antiqua" w:eastAsia="Times New Roman" w:hAnsi="Book Antiqua" w:cs="Times New Roman"/>
            <w:color w:val="000000"/>
            <w:sz w:val="30"/>
            <w:szCs w:val="30"/>
            <w:u w:val="single"/>
            <w:lang w:eastAsia="en-GB"/>
          </w:rPr>
          <w:t>Pompeii</w:t>
        </w:r>
      </w:hyperlink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t>:</w:t>
      </w:r>
    </w:p>
    <w:tbl>
      <w:tblPr>
        <w:tblW w:w="0" w:type="auto"/>
        <w:jc w:val="center"/>
        <w:tblCellSpacing w:w="15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660"/>
      </w:tblGrid>
      <w:tr w:rsidR="008F70C1" w:rsidRPr="008F70C1" w:rsidTr="008F70C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F70C1" w:rsidRPr="008F70C1" w:rsidRDefault="008F70C1" w:rsidP="008F70C1">
            <w:pPr>
              <w:spacing w:after="0" w:line="240" w:lineRule="auto"/>
              <w:rPr>
                <w:rFonts w:ascii="Book Antiqua" w:eastAsia="Times New Roman" w:hAnsi="Book Antiqua" w:cs="Times New Roman"/>
                <w:color w:val="000000"/>
                <w:sz w:val="30"/>
                <w:szCs w:val="30"/>
                <w:lang w:eastAsia="en-GB"/>
              </w:rPr>
            </w:pPr>
            <w:r w:rsidRPr="008F70C1">
              <w:rPr>
                <w:rFonts w:ascii="Book Antiqua" w:eastAsia="Times New Roman" w:hAnsi="Book Antiqua" w:cs="Times New Roman"/>
                <w:noProof/>
                <w:color w:val="000000"/>
                <w:sz w:val="30"/>
                <w:szCs w:val="30"/>
                <w:lang w:eastAsia="en-GB"/>
              </w:rPr>
              <w:drawing>
                <wp:inline distT="0" distB="0" distL="0" distR="0">
                  <wp:extent cx="2857500" cy="2857500"/>
                  <wp:effectExtent l="0" t="0" r="0" b="0"/>
                  <wp:docPr id="3" name="Picture 3" descr="pompei br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mpei br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70C1" w:rsidRPr="008F70C1" w:rsidRDefault="008F70C1" w:rsidP="008F70C1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color w:val="000000"/>
                <w:sz w:val="30"/>
                <w:szCs w:val="30"/>
                <w:lang w:eastAsia="en-GB"/>
              </w:rPr>
            </w:pPr>
            <w:r w:rsidRPr="008F70C1">
              <w:rPr>
                <w:rFonts w:ascii="Book Antiqua" w:eastAsia="Times New Roman" w:hAnsi="Book Antiqua" w:cs="Times New Roman"/>
                <w:i/>
                <w:iCs/>
                <w:color w:val="000000"/>
                <w:sz w:val="30"/>
                <w:szCs w:val="30"/>
                <w:lang w:eastAsia="en-GB"/>
              </w:rPr>
              <w:t>Ancient Roman loaf of bread</w:t>
            </w:r>
            <w:r w:rsidRPr="008F70C1">
              <w:rPr>
                <w:rFonts w:ascii="Book Antiqua" w:eastAsia="Times New Roman" w:hAnsi="Book Antiqua" w:cs="Times New Roman"/>
                <w:i/>
                <w:iCs/>
                <w:color w:val="000000"/>
                <w:sz w:val="30"/>
                <w:szCs w:val="30"/>
                <w:lang w:eastAsia="en-GB"/>
              </w:rPr>
              <w:br/>
              <w:t>found at Pompeii </w:t>
            </w:r>
            <w:hyperlink r:id="rId14" w:tgtFrame="_blank" w:history="1">
              <w:r w:rsidRPr="008F70C1">
                <w:rPr>
                  <w:rFonts w:ascii="Book Antiqua" w:eastAsia="Times New Roman" w:hAnsi="Book Antiqua" w:cs="Times New Roman"/>
                  <w:i/>
                  <w:iCs/>
                  <w:color w:val="000000"/>
                  <w:sz w:val="30"/>
                  <w:szCs w:val="30"/>
                  <w:u w:val="single"/>
                  <w:lang w:eastAsia="en-GB"/>
                </w:rPr>
                <w:t>CC BY-SA 2.0 it</w:t>
              </w:r>
            </w:hyperlink>
          </w:p>
        </w:tc>
      </w:tr>
    </w:tbl>
    <w:p w:rsidR="008F70C1" w:rsidRDefault="008F70C1"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lang w:eastAsia="en-GB"/>
        </w:rPr>
        <w:br/>
      </w:r>
      <w:r w:rsidRPr="008F70C1">
        <w:rPr>
          <w:rFonts w:ascii="Book Antiqua" w:eastAsia="Times New Roman" w:hAnsi="Book Antiqua" w:cs="Times New Roman"/>
          <w:color w:val="000000"/>
          <w:sz w:val="30"/>
          <w:szCs w:val="30"/>
          <w:shd w:val="clear" w:color="auto" w:fill="FFFFFF"/>
          <w:lang w:eastAsia="en-GB"/>
        </w:rPr>
        <w:t>Note that the bread in the picture above is black as it was carbonized following the volcano eruption!</w:t>
      </w:r>
    </w:p>
    <w:sectPr w:rsidR="008F70C1" w:rsidSect="008F70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0C1"/>
    <w:rsid w:val="005F2986"/>
    <w:rsid w:val="008F70C1"/>
    <w:rsid w:val="00D5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C0E17"/>
  <w15:chartTrackingRefBased/>
  <w15:docId w15:val="{4A614F35-C537-4653-B892-8716D682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7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F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7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vita-romae.com/pompeii-movie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hyperlink" Target="https://commons.wikimedia.org/wiki/File:Pompei_pan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CroninS</dc:creator>
  <cp:keywords/>
  <dc:description/>
  <cp:lastModifiedBy>CroninS</cp:lastModifiedBy>
  <cp:revision>1</cp:revision>
  <dcterms:created xsi:type="dcterms:W3CDTF">2023-10-10T09:13:00Z</dcterms:created>
  <dcterms:modified xsi:type="dcterms:W3CDTF">2023-10-10T09:24:00Z</dcterms:modified>
</cp:coreProperties>
</file>